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6946"/>
      </w:tblGrid>
      <w:tr w:rsidR="00C016A3" w:rsidTr="00C016A3">
        <w:tc>
          <w:tcPr>
            <w:tcW w:w="2405" w:type="dxa"/>
          </w:tcPr>
          <w:p w:rsidR="00C016A3" w:rsidRDefault="00C016A3" w:rsidP="004D792D">
            <w:pPr>
              <w:jc w:val="right"/>
              <w:rPr>
                <w:rFonts w:ascii="Times New Roman" w:hAnsi="Times New Roman" w:cs="Times New Roman"/>
                <w:b/>
                <w:noProof/>
                <w:sz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D555D4B" wp14:editId="2EE90015">
                  <wp:extent cx="1381125" cy="1123914"/>
                  <wp:effectExtent l="0" t="0" r="0" b="635"/>
                  <wp:docPr id="6" name="Picture 2" descr="Камчатский медицинский колледж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30D25CA-B646-3CAB-82AA-4CFEFB4DD33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Камчатский медицинский колледж">
                            <a:extLst>
                              <a:ext uri="{FF2B5EF4-FFF2-40B4-BE49-F238E27FC236}">
                                <a16:creationId xmlns:a16="http://schemas.microsoft.com/office/drawing/2014/main" id="{130D25CA-B646-3CAB-82AA-4CFEFB4DD33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767" cy="1141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:rsidR="00C016A3" w:rsidRDefault="00C016A3" w:rsidP="004D792D">
            <w:pPr>
              <w:jc w:val="right"/>
              <w:rPr>
                <w:rFonts w:ascii="Times New Roman" w:hAnsi="Times New Roman" w:cs="Times New Roman"/>
                <w:b/>
                <w:noProof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lang w:eastAsia="ru-RU"/>
              </w:rPr>
              <w:t>ПРИЛОЖЕНИЕ 2</w:t>
            </w:r>
          </w:p>
          <w:p w:rsidR="00C016A3" w:rsidRPr="00C016A3" w:rsidRDefault="00C016A3" w:rsidP="004D792D">
            <w:pPr>
              <w:jc w:val="right"/>
              <w:rPr>
                <w:rFonts w:ascii="Times New Roman" w:hAnsi="Times New Roman" w:cs="Times New Roman"/>
                <w:noProof/>
                <w:sz w:val="24"/>
                <w:lang w:eastAsia="ru-RU"/>
              </w:rPr>
            </w:pPr>
            <w:r w:rsidRPr="00C016A3">
              <w:rPr>
                <w:rFonts w:ascii="Times New Roman" w:hAnsi="Times New Roman" w:cs="Times New Roman"/>
                <w:noProof/>
                <w:sz w:val="24"/>
                <w:lang w:eastAsia="ru-RU"/>
              </w:rPr>
              <w:t>к рабочей программе</w:t>
            </w:r>
          </w:p>
          <w:p w:rsidR="00C016A3" w:rsidRPr="00C016A3" w:rsidRDefault="00C016A3" w:rsidP="004D792D">
            <w:pPr>
              <w:jc w:val="right"/>
              <w:rPr>
                <w:rFonts w:ascii="Times New Roman" w:hAnsi="Times New Roman" w:cs="Times New Roman"/>
                <w:noProof/>
                <w:sz w:val="24"/>
                <w:lang w:eastAsia="ru-RU"/>
              </w:rPr>
            </w:pPr>
            <w:r w:rsidRPr="00C016A3">
              <w:rPr>
                <w:rFonts w:ascii="Times New Roman" w:hAnsi="Times New Roman" w:cs="Times New Roman"/>
                <w:noProof/>
                <w:sz w:val="24"/>
                <w:lang w:eastAsia="ru-RU"/>
              </w:rPr>
              <w:t>по ПМ 06 «Организационно</w:t>
            </w:r>
          </w:p>
          <w:p w:rsidR="00C016A3" w:rsidRDefault="00C016A3" w:rsidP="004D792D">
            <w:pPr>
              <w:jc w:val="right"/>
              <w:rPr>
                <w:rFonts w:ascii="Times New Roman" w:hAnsi="Times New Roman" w:cs="Times New Roman"/>
                <w:b/>
                <w:noProof/>
                <w:sz w:val="24"/>
                <w:lang w:eastAsia="ru-RU"/>
              </w:rPr>
            </w:pPr>
            <w:r w:rsidRPr="00C016A3">
              <w:rPr>
                <w:rFonts w:ascii="Times New Roman" w:hAnsi="Times New Roman" w:cs="Times New Roman"/>
                <w:noProof/>
                <w:sz w:val="24"/>
                <w:lang w:eastAsia="ru-RU"/>
              </w:rPr>
              <w:t>-аналитическая деятельность»</w:t>
            </w:r>
          </w:p>
        </w:tc>
      </w:tr>
    </w:tbl>
    <w:p w:rsidR="00C016A3" w:rsidRDefault="00C016A3" w:rsidP="00C016A3">
      <w:pPr>
        <w:spacing w:after="0"/>
        <w:rPr>
          <w:rFonts w:ascii="Times New Roman" w:hAnsi="Times New Roman" w:cs="Times New Roman"/>
          <w:b/>
          <w:noProof/>
          <w:sz w:val="24"/>
          <w:lang w:eastAsia="ru-RU"/>
        </w:rPr>
      </w:pPr>
    </w:p>
    <w:p w:rsidR="00C016A3" w:rsidRDefault="00C016A3" w:rsidP="00C016A3">
      <w:pPr>
        <w:spacing w:after="0"/>
        <w:rPr>
          <w:rFonts w:ascii="Times New Roman" w:hAnsi="Times New Roman" w:cs="Times New Roman"/>
          <w:b/>
          <w:noProof/>
          <w:sz w:val="24"/>
          <w:lang w:eastAsia="ru-RU"/>
        </w:rPr>
      </w:pPr>
    </w:p>
    <w:p w:rsidR="004D792D" w:rsidRPr="00165500" w:rsidRDefault="004D792D" w:rsidP="00C016A3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165500">
        <w:rPr>
          <w:rFonts w:ascii="Times New Roman" w:hAnsi="Times New Roman" w:cs="Times New Roman"/>
          <w:b/>
          <w:sz w:val="24"/>
        </w:rPr>
        <w:t>МИНИСТЕРСТВО ЗДРАВООХРАНЕНИЯ КАМЧАТСКОГО КРАЯ</w:t>
      </w:r>
    </w:p>
    <w:p w:rsidR="004D792D" w:rsidRPr="00165500" w:rsidRDefault="004D792D" w:rsidP="00C016A3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>Государственное бюджетное профессиональное</w:t>
      </w:r>
    </w:p>
    <w:p w:rsidR="004D792D" w:rsidRDefault="004D792D" w:rsidP="00C016A3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образовательное учреждение Камчатского края </w:t>
      </w:r>
      <w:r>
        <w:rPr>
          <w:rFonts w:ascii="Times New Roman" w:hAnsi="Times New Roman" w:cs="Times New Roman"/>
          <w:b/>
          <w:sz w:val="32"/>
          <w:szCs w:val="24"/>
        </w:rPr>
        <w:t>«</w:t>
      </w:r>
      <w:r w:rsidRPr="00165500">
        <w:rPr>
          <w:rFonts w:ascii="Times New Roman" w:hAnsi="Times New Roman" w:cs="Times New Roman"/>
          <w:b/>
          <w:sz w:val="32"/>
          <w:szCs w:val="24"/>
        </w:rPr>
        <w:t>Камчатский медицинский колледж</w:t>
      </w:r>
      <w:r>
        <w:rPr>
          <w:rFonts w:ascii="Times New Roman" w:hAnsi="Times New Roman" w:cs="Times New Roman"/>
          <w:b/>
          <w:sz w:val="28"/>
          <w:szCs w:val="24"/>
        </w:rPr>
        <w:t>»</w:t>
      </w:r>
    </w:p>
    <w:p w:rsidR="00C016A3" w:rsidRPr="00C016A3" w:rsidRDefault="00C016A3" w:rsidP="00C016A3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335"/>
      </w:tblGrid>
      <w:tr w:rsidR="004D792D" w:rsidRPr="00165500" w:rsidTr="004D79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6" w:type="dxa"/>
          </w:tcPr>
          <w:p w:rsidR="004D792D" w:rsidRPr="00165500" w:rsidRDefault="004D792D" w:rsidP="004D792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D792D" w:rsidRPr="00165500" w:rsidRDefault="004D792D" w:rsidP="004D792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 xml:space="preserve">Специальность </w:t>
            </w:r>
            <w:r w:rsidRPr="00A34155">
              <w:rPr>
                <w:rFonts w:ascii="Times New Roman" w:hAnsi="Times New Roman" w:cs="Times New Roman"/>
                <w:sz w:val="32"/>
                <w:szCs w:val="28"/>
              </w:rPr>
              <w:t>31.02.01 «Лечебное дело»</w:t>
            </w:r>
          </w:p>
        </w:tc>
      </w:tr>
    </w:tbl>
    <w:p w:rsidR="004D792D" w:rsidRPr="00165500" w:rsidRDefault="004D792D" w:rsidP="004D792D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4D792D" w:rsidRPr="00165500" w:rsidRDefault="004D792D" w:rsidP="004D79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</w:p>
    <w:p w:rsidR="004D792D" w:rsidRDefault="004D792D" w:rsidP="004D792D">
      <w:pPr>
        <w:widowControl w:val="0"/>
        <w:spacing w:after="0" w:line="461" w:lineRule="exact"/>
        <w:jc w:val="center"/>
        <w:outlineLvl w:val="2"/>
        <w:rPr>
          <w:rFonts w:ascii="Times New Roman" w:eastAsia="Times New Roman" w:hAnsi="Times New Roman" w:cs="Times New Roman"/>
          <w:b/>
          <w:bCs/>
          <w:iCs/>
          <w:color w:val="000000"/>
          <w:spacing w:val="1"/>
          <w:sz w:val="32"/>
          <w:szCs w:val="37"/>
        </w:rPr>
      </w:pPr>
      <w:bookmarkStart w:id="0" w:name="bookmark2"/>
      <w:r w:rsidRPr="00B604C2">
        <w:rPr>
          <w:rFonts w:ascii="Times New Roman" w:eastAsia="Times New Roman" w:hAnsi="Times New Roman" w:cs="Times New Roman"/>
          <w:b/>
          <w:bCs/>
          <w:iCs/>
          <w:color w:val="000000"/>
          <w:spacing w:val="1"/>
          <w:sz w:val="32"/>
          <w:szCs w:val="37"/>
        </w:rPr>
        <w:t xml:space="preserve">ПМ.06. </w:t>
      </w:r>
      <w:bookmarkEnd w:id="0"/>
      <w:r w:rsidRPr="00B604C2">
        <w:rPr>
          <w:rFonts w:ascii="Times New Roman" w:eastAsia="Times New Roman" w:hAnsi="Times New Roman" w:cs="Times New Roman"/>
          <w:b/>
          <w:bCs/>
          <w:iCs/>
          <w:color w:val="000000"/>
          <w:spacing w:val="1"/>
          <w:sz w:val="32"/>
          <w:szCs w:val="37"/>
        </w:rPr>
        <w:t>ОРГАНИЗАЦИ</w:t>
      </w:r>
      <w:r>
        <w:rPr>
          <w:rFonts w:ascii="Times New Roman" w:eastAsia="Times New Roman" w:hAnsi="Times New Roman" w:cs="Times New Roman"/>
          <w:b/>
          <w:bCs/>
          <w:iCs/>
          <w:color w:val="000000"/>
          <w:spacing w:val="1"/>
          <w:sz w:val="32"/>
          <w:szCs w:val="37"/>
        </w:rPr>
        <w:t>ОННО-АНАЛИТИЧЕСКАЯ ДЕЯТЕЛЬНОСТЬ</w:t>
      </w:r>
    </w:p>
    <w:p w:rsidR="004D792D" w:rsidRPr="00B604C2" w:rsidRDefault="004D792D" w:rsidP="004D792D">
      <w:pPr>
        <w:widowControl w:val="0"/>
        <w:spacing w:after="0" w:line="461" w:lineRule="exact"/>
        <w:jc w:val="center"/>
        <w:outlineLvl w:val="2"/>
        <w:rPr>
          <w:rFonts w:ascii="Times New Roman" w:eastAsia="Times New Roman" w:hAnsi="Times New Roman" w:cs="Times New Roman"/>
          <w:b/>
          <w:bCs/>
          <w:iCs/>
          <w:color w:val="000000"/>
          <w:spacing w:val="1"/>
          <w:sz w:val="32"/>
          <w:szCs w:val="37"/>
        </w:rPr>
      </w:pPr>
    </w:p>
    <w:p w:rsidR="004D792D" w:rsidRPr="00165500" w:rsidRDefault="004D792D" w:rsidP="004D792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Студента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165500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165500">
        <w:rPr>
          <w:rFonts w:ascii="Times New Roman" w:hAnsi="Times New Roman" w:cs="Times New Roman"/>
          <w:sz w:val="28"/>
          <w:szCs w:val="28"/>
        </w:rPr>
        <w:t>)…………………………………………………………………….</w:t>
      </w:r>
    </w:p>
    <w:p w:rsidR="004D792D" w:rsidRPr="00165500" w:rsidRDefault="004D792D" w:rsidP="004D792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группы……………… …………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165500">
        <w:rPr>
          <w:rFonts w:ascii="Times New Roman" w:hAnsi="Times New Roman" w:cs="Times New Roman"/>
          <w:sz w:val="28"/>
          <w:szCs w:val="28"/>
        </w:rPr>
        <w:t xml:space="preserve">   курса</w:t>
      </w:r>
    </w:p>
    <w:p w:rsidR="004D792D" w:rsidRPr="00165500" w:rsidRDefault="004D792D" w:rsidP="004D792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4D792D" w:rsidRPr="00165500" w:rsidRDefault="004D792D" w:rsidP="004D792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 xml:space="preserve">Время прохождения практики: с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 xml:space="preserve">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г.  по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 xml:space="preserve">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г.</w:t>
      </w:r>
    </w:p>
    <w:p w:rsidR="004D792D" w:rsidRDefault="004D792D" w:rsidP="004D792D">
      <w:pPr>
        <w:rPr>
          <w:rFonts w:ascii="Times New Roman" w:hAnsi="Times New Roman" w:cs="Times New Roman"/>
          <w:sz w:val="28"/>
          <w:szCs w:val="28"/>
        </w:rPr>
      </w:pPr>
    </w:p>
    <w:p w:rsidR="004D792D" w:rsidRPr="00165500" w:rsidRDefault="004D792D" w:rsidP="004D792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:rsidR="004D792D" w:rsidRPr="00165500" w:rsidRDefault="004D792D" w:rsidP="004D792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Общий руководитель (Ф.И.О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</w:t>
      </w:r>
    </w:p>
    <w:p w:rsidR="004D792D" w:rsidRPr="00165500" w:rsidRDefault="004D792D" w:rsidP="004D792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4D792D" w:rsidRPr="00165500" w:rsidRDefault="004D792D" w:rsidP="004D792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Непос</w:t>
      </w:r>
      <w:r>
        <w:rPr>
          <w:rFonts w:ascii="Times New Roman" w:hAnsi="Times New Roman" w:cs="Times New Roman"/>
          <w:sz w:val="28"/>
          <w:szCs w:val="28"/>
        </w:rPr>
        <w:t>редственный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……………………... ……………………………………………………………………………………...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4D792D" w:rsidRPr="00165500" w:rsidRDefault="004D792D" w:rsidP="004D792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етодический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</w:t>
      </w:r>
      <w:r w:rsidRPr="00165500">
        <w:rPr>
          <w:rFonts w:ascii="Times New Roman" w:hAnsi="Times New Roman" w:cs="Times New Roman"/>
          <w:sz w:val="28"/>
          <w:szCs w:val="28"/>
        </w:rPr>
        <w:tab/>
        <w:t>………………………….</w:t>
      </w:r>
    </w:p>
    <w:p w:rsidR="004D792D" w:rsidRPr="00165500" w:rsidRDefault="004D792D" w:rsidP="004D792D">
      <w:pPr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4D792D" w:rsidRPr="00165500" w:rsidRDefault="004D792D" w:rsidP="00C016A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4472E7">
        <w:rPr>
          <w:rFonts w:ascii="Times New Roman" w:hAnsi="Times New Roman" w:cs="Times New Roman"/>
          <w:sz w:val="24"/>
        </w:rPr>
        <w:lastRenderedPageBreak/>
        <w:t xml:space="preserve">Дневник производственной практики. </w:t>
      </w:r>
      <w:r w:rsidRPr="004D792D">
        <w:rPr>
          <w:rFonts w:ascii="Times New Roman" w:hAnsi="Times New Roman" w:cs="Times New Roman"/>
          <w:sz w:val="24"/>
        </w:rPr>
        <w:t>ПМ.06. «Организационно-аналитическая деятельность»</w:t>
      </w:r>
      <w:r w:rsidRPr="004472E7">
        <w:rPr>
          <w:rFonts w:ascii="Times New Roman" w:hAnsi="Times New Roman" w:cs="Times New Roman"/>
          <w:sz w:val="24"/>
        </w:rPr>
        <w:t>. Специальность 31.02.01 «Лечебное дело»</w:t>
      </w:r>
      <w:r w:rsidRPr="004472E7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г</w:t>
      </w:r>
      <w:r w:rsidRPr="00165500">
        <w:rPr>
          <w:rFonts w:ascii="Times New Roman" w:hAnsi="Times New Roman" w:cs="Times New Roman"/>
          <w:sz w:val="24"/>
          <w:szCs w:val="28"/>
        </w:rPr>
        <w:t>осударственное бюджетное профессиональное образовательн</w:t>
      </w:r>
      <w:r w:rsidR="00091A28">
        <w:rPr>
          <w:rFonts w:ascii="Times New Roman" w:hAnsi="Times New Roman" w:cs="Times New Roman"/>
          <w:sz w:val="24"/>
          <w:szCs w:val="28"/>
        </w:rPr>
        <w:t>ое учреждение Камчатского края «</w:t>
      </w:r>
      <w:r w:rsidRPr="00165500">
        <w:rPr>
          <w:rFonts w:ascii="Times New Roman" w:hAnsi="Times New Roman" w:cs="Times New Roman"/>
          <w:sz w:val="24"/>
          <w:szCs w:val="28"/>
        </w:rPr>
        <w:t>Камчат</w:t>
      </w:r>
      <w:r w:rsidR="00091A28">
        <w:rPr>
          <w:rFonts w:ascii="Times New Roman" w:hAnsi="Times New Roman" w:cs="Times New Roman"/>
          <w:sz w:val="24"/>
          <w:szCs w:val="28"/>
        </w:rPr>
        <w:t>ский медицинский колледж».</w:t>
      </w:r>
    </w:p>
    <w:p w:rsidR="004D792D" w:rsidRDefault="004D792D" w:rsidP="004D792D"/>
    <w:p w:rsidR="004D792D" w:rsidRPr="00165500" w:rsidRDefault="004D792D" w:rsidP="004D792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ab/>
      </w:r>
      <w:r w:rsidRPr="00165500">
        <w:rPr>
          <w:rFonts w:ascii="Times New Roman" w:hAnsi="Times New Roman" w:cs="Times New Roman"/>
          <w:sz w:val="24"/>
          <w:szCs w:val="28"/>
        </w:rPr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:rsidR="004D792D" w:rsidRPr="00165500" w:rsidRDefault="004D792D" w:rsidP="004D792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4D792D" w:rsidRPr="00165500" w:rsidRDefault="004D792D" w:rsidP="004D792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 xml:space="preserve">Разработчик: </w:t>
      </w:r>
    </w:p>
    <w:p w:rsidR="004D792D" w:rsidRPr="00165500" w:rsidRDefault="00091A28" w:rsidP="004D792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Резник В.Н., преподаватель </w:t>
      </w:r>
      <w:r w:rsidR="004D792D" w:rsidRPr="00165500">
        <w:rPr>
          <w:rFonts w:ascii="Times New Roman" w:hAnsi="Times New Roman" w:cs="Times New Roman"/>
          <w:sz w:val="24"/>
          <w:szCs w:val="28"/>
        </w:rPr>
        <w:t>ГБПОУ КК «</w:t>
      </w:r>
      <w:proofErr w:type="spellStart"/>
      <w:r w:rsidR="004D792D" w:rsidRPr="00165500">
        <w:rPr>
          <w:rFonts w:ascii="Times New Roman" w:hAnsi="Times New Roman" w:cs="Times New Roman"/>
          <w:sz w:val="24"/>
          <w:szCs w:val="28"/>
        </w:rPr>
        <w:t>КМедК</w:t>
      </w:r>
      <w:proofErr w:type="spellEnd"/>
      <w:r w:rsidR="004D792D" w:rsidRPr="00165500">
        <w:rPr>
          <w:rFonts w:ascii="Times New Roman" w:hAnsi="Times New Roman" w:cs="Times New Roman"/>
          <w:sz w:val="24"/>
          <w:szCs w:val="28"/>
        </w:rPr>
        <w:t>»</w:t>
      </w:r>
    </w:p>
    <w:p w:rsidR="004D792D" w:rsidRDefault="004D792D" w:rsidP="004D792D">
      <w:pPr>
        <w:pStyle w:val="3"/>
        <w:shd w:val="clear" w:color="auto" w:fill="auto"/>
        <w:spacing w:before="0" w:after="173" w:line="274" w:lineRule="exact"/>
        <w:ind w:right="20" w:firstLine="720"/>
        <w:jc w:val="both"/>
      </w:pPr>
      <w:r>
        <w:br w:type="page"/>
      </w:r>
    </w:p>
    <w:p w:rsidR="004D792D" w:rsidRPr="004472E7" w:rsidRDefault="004D792D" w:rsidP="004D792D">
      <w:pPr>
        <w:pStyle w:val="3"/>
        <w:shd w:val="clear" w:color="auto" w:fill="auto"/>
        <w:spacing w:before="0" w:after="173" w:line="274" w:lineRule="exact"/>
        <w:ind w:right="20" w:firstLine="720"/>
        <w:jc w:val="center"/>
        <w:rPr>
          <w:b/>
          <w:sz w:val="24"/>
        </w:rPr>
      </w:pPr>
      <w:r w:rsidRPr="004472E7">
        <w:rPr>
          <w:b/>
        </w:rPr>
        <w:lastRenderedPageBreak/>
        <w:t>ПОЯСНИТЕЛЬНАЯ ЗАПИСКА</w:t>
      </w:r>
    </w:p>
    <w:p w:rsidR="004D792D" w:rsidRDefault="004D792D" w:rsidP="004D792D">
      <w:pPr>
        <w:spacing w:after="0"/>
        <w:jc w:val="both"/>
      </w:pPr>
      <w:r>
        <w:rPr>
          <w:rFonts w:ascii="Times New Roman" w:hAnsi="Times New Roman" w:cs="Times New Roman"/>
          <w:sz w:val="24"/>
        </w:rPr>
        <w:tab/>
      </w:r>
      <w:r w:rsidRPr="004472E7">
        <w:rPr>
          <w:rFonts w:ascii="Times New Roman" w:hAnsi="Times New Roman" w:cs="Times New Roman"/>
          <w:sz w:val="24"/>
        </w:rPr>
        <w:t xml:space="preserve">Производственная практика является заключительной частью освоения </w:t>
      </w:r>
      <w:r w:rsidRPr="004D792D">
        <w:rPr>
          <w:rFonts w:ascii="Times New Roman" w:hAnsi="Times New Roman" w:cs="Times New Roman"/>
          <w:sz w:val="24"/>
        </w:rPr>
        <w:t>ПМ.06. «Организацио</w:t>
      </w:r>
      <w:r w:rsidR="00091A28">
        <w:rPr>
          <w:rFonts w:ascii="Times New Roman" w:hAnsi="Times New Roman" w:cs="Times New Roman"/>
          <w:sz w:val="24"/>
        </w:rPr>
        <w:t xml:space="preserve">нно-аналитическая деятельность». </w:t>
      </w:r>
      <w:r>
        <w:rPr>
          <w:rFonts w:ascii="Times New Roman" w:hAnsi="Times New Roman" w:cs="Times New Roman"/>
          <w:sz w:val="24"/>
        </w:rPr>
        <w:t>Обяза</w:t>
      </w:r>
      <w:r w:rsidRPr="004472E7">
        <w:rPr>
          <w:rFonts w:ascii="Times New Roman" w:hAnsi="Times New Roman" w:cs="Times New Roman"/>
          <w:sz w:val="24"/>
        </w:rPr>
        <w:t xml:space="preserve">тельным условием допуска к производственной практике </w:t>
      </w:r>
      <w:r>
        <w:rPr>
          <w:rFonts w:ascii="Times New Roman" w:hAnsi="Times New Roman" w:cs="Times New Roman"/>
          <w:sz w:val="24"/>
        </w:rPr>
        <w:t>в рамках профессионального моду</w:t>
      </w:r>
      <w:r w:rsidRPr="004472E7">
        <w:rPr>
          <w:rFonts w:ascii="Times New Roman" w:hAnsi="Times New Roman" w:cs="Times New Roman"/>
          <w:sz w:val="24"/>
        </w:rPr>
        <w:t>ля является освоение профессиональных компетенций в процессе теоретических и практических занятий профессионального модуля.</w:t>
      </w:r>
      <w:r w:rsidRPr="004472E7">
        <w:t xml:space="preserve"> </w:t>
      </w:r>
    </w:p>
    <w:p w:rsidR="004D792D" w:rsidRPr="004472E7" w:rsidRDefault="004D792D" w:rsidP="004D792D">
      <w:pPr>
        <w:spacing w:after="0"/>
        <w:jc w:val="both"/>
        <w:rPr>
          <w:rFonts w:ascii="Times New Roman" w:hAnsi="Times New Roman" w:cs="Times New Roman"/>
          <w:sz w:val="24"/>
        </w:rPr>
      </w:pPr>
      <w:r w:rsidRPr="004472E7">
        <w:tab/>
      </w:r>
      <w:r w:rsidRPr="004472E7">
        <w:rPr>
          <w:rFonts w:ascii="Times New Roman" w:hAnsi="Times New Roman" w:cs="Times New Roman"/>
          <w:sz w:val="24"/>
        </w:rPr>
        <w:t xml:space="preserve">Перед направлением на производственную практику обучающийся должен </w:t>
      </w:r>
      <w:r>
        <w:rPr>
          <w:rFonts w:ascii="Times New Roman" w:hAnsi="Times New Roman" w:cs="Times New Roman"/>
          <w:sz w:val="24"/>
        </w:rPr>
        <w:t>представить</w:t>
      </w:r>
      <w:r w:rsidRPr="004472E7">
        <w:rPr>
          <w:rFonts w:ascii="Times New Roman" w:hAnsi="Times New Roman" w:cs="Times New Roman"/>
          <w:sz w:val="24"/>
        </w:rPr>
        <w:t xml:space="preserve"> документ, подтверждающий процедуру </w:t>
      </w:r>
      <w:proofErr w:type="gramStart"/>
      <w:r w:rsidRPr="004472E7">
        <w:rPr>
          <w:rFonts w:ascii="Times New Roman" w:hAnsi="Times New Roman" w:cs="Times New Roman"/>
          <w:sz w:val="24"/>
        </w:rPr>
        <w:t>прохождения  медицинского</w:t>
      </w:r>
      <w:proofErr w:type="gramEnd"/>
      <w:r w:rsidRPr="004472E7">
        <w:rPr>
          <w:rFonts w:ascii="Times New Roman" w:hAnsi="Times New Roman" w:cs="Times New Roman"/>
          <w:sz w:val="24"/>
        </w:rPr>
        <w:t xml:space="preserve"> осмотра.</w:t>
      </w:r>
    </w:p>
    <w:p w:rsidR="004D792D" w:rsidRPr="004472E7" w:rsidRDefault="004D792D" w:rsidP="004D792D">
      <w:pPr>
        <w:spacing w:after="0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ab/>
        <w:t>Перед производственной практикой со студентам</w:t>
      </w:r>
      <w:r>
        <w:rPr>
          <w:rFonts w:ascii="Times New Roman" w:hAnsi="Times New Roman" w:cs="Times New Roman"/>
          <w:sz w:val="24"/>
        </w:rPr>
        <w:t>и, методическими, общими и непо</w:t>
      </w:r>
      <w:r w:rsidRPr="004472E7">
        <w:rPr>
          <w:rFonts w:ascii="Times New Roman" w:hAnsi="Times New Roman" w:cs="Times New Roman"/>
          <w:sz w:val="24"/>
        </w:rPr>
        <w:t>средственными руководителями практики проводится установочное собрание, на котором студенты знакомятся с основными требованиями, программой и графиком производственной практики, документацией, которую им будет необходимо оформить.</w:t>
      </w:r>
      <w:r w:rsidRPr="004472E7">
        <w:t xml:space="preserve"> </w:t>
      </w:r>
      <w:r w:rsidRPr="004472E7">
        <w:tab/>
      </w:r>
      <w:r w:rsidRPr="004472E7">
        <w:rPr>
          <w:rFonts w:ascii="Times New Roman" w:hAnsi="Times New Roman" w:cs="Times New Roman"/>
          <w:sz w:val="24"/>
        </w:rPr>
        <w:t>Старосты групп получают путевку на производственную практику в медицинскую организацию соответствующего профиля.</w:t>
      </w:r>
    </w:p>
    <w:p w:rsidR="004D792D" w:rsidRPr="004472E7" w:rsidRDefault="004D792D" w:rsidP="004D792D">
      <w:pPr>
        <w:spacing w:after="0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ab/>
        <w:t>Производственная практика направлена на формирование общих и профессиональных компетенций, подготовке к самостоятельной работ</w:t>
      </w:r>
      <w:r>
        <w:rPr>
          <w:rFonts w:ascii="Times New Roman" w:hAnsi="Times New Roman" w:cs="Times New Roman"/>
          <w:sz w:val="24"/>
        </w:rPr>
        <w:t>е, знакомство с режимом рабо</w:t>
      </w:r>
      <w:r w:rsidRPr="004472E7">
        <w:rPr>
          <w:rFonts w:ascii="Times New Roman" w:hAnsi="Times New Roman" w:cs="Times New Roman"/>
          <w:sz w:val="24"/>
        </w:rPr>
        <w:t>ты, этикой медицинского работника</w:t>
      </w:r>
      <w:r>
        <w:rPr>
          <w:rFonts w:ascii="Times New Roman" w:hAnsi="Times New Roman" w:cs="Times New Roman"/>
          <w:sz w:val="24"/>
        </w:rPr>
        <w:t xml:space="preserve"> отделения медицинской статистики</w:t>
      </w:r>
      <w:r w:rsidRPr="004472E7">
        <w:rPr>
          <w:rFonts w:ascii="Times New Roman" w:hAnsi="Times New Roman" w:cs="Times New Roman"/>
          <w:sz w:val="24"/>
        </w:rPr>
        <w:t>.</w:t>
      </w:r>
    </w:p>
    <w:p w:rsidR="004D792D" w:rsidRPr="004472E7" w:rsidRDefault="004D792D" w:rsidP="004D792D">
      <w:pPr>
        <w:spacing w:after="0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ab/>
        <w:t>Во время практики студенты получают представлен</w:t>
      </w:r>
      <w:r>
        <w:rPr>
          <w:rFonts w:ascii="Times New Roman" w:hAnsi="Times New Roman" w:cs="Times New Roman"/>
          <w:sz w:val="24"/>
        </w:rPr>
        <w:t xml:space="preserve">ие об организации и режиме </w:t>
      </w:r>
      <w:r w:rsidRPr="004D792D">
        <w:rPr>
          <w:rFonts w:ascii="Times New Roman" w:hAnsi="Times New Roman" w:cs="Times New Roman"/>
          <w:sz w:val="24"/>
        </w:rPr>
        <w:t>отделения медицинской статистики</w:t>
      </w:r>
      <w:r w:rsidRPr="004472E7">
        <w:rPr>
          <w:rFonts w:ascii="Times New Roman" w:hAnsi="Times New Roman" w:cs="Times New Roman"/>
          <w:sz w:val="24"/>
        </w:rPr>
        <w:t>, а также с организацией труда</w:t>
      </w:r>
      <w:r>
        <w:rPr>
          <w:rFonts w:ascii="Times New Roman" w:hAnsi="Times New Roman" w:cs="Times New Roman"/>
          <w:sz w:val="24"/>
        </w:rPr>
        <w:t xml:space="preserve"> средних медицинских работников в вышеуказанных отделениях</w:t>
      </w:r>
      <w:r w:rsidRPr="004472E7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>Совместно с руководителями прак</w:t>
      </w:r>
      <w:r w:rsidRPr="004472E7">
        <w:rPr>
          <w:rFonts w:ascii="Times New Roman" w:hAnsi="Times New Roman" w:cs="Times New Roman"/>
          <w:sz w:val="24"/>
        </w:rPr>
        <w:t>тики студенты выполняют все виды работ, предусмотренные программой практики.</w:t>
      </w:r>
    </w:p>
    <w:p w:rsidR="004D792D" w:rsidRPr="004472E7" w:rsidRDefault="004D792D" w:rsidP="004D792D">
      <w:pPr>
        <w:spacing w:after="0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ab/>
        <w:t>В период прохождения производственной практи</w:t>
      </w:r>
      <w:r>
        <w:rPr>
          <w:rFonts w:ascii="Times New Roman" w:hAnsi="Times New Roman" w:cs="Times New Roman"/>
          <w:sz w:val="24"/>
        </w:rPr>
        <w:t>ки по профилю специальности сту</w:t>
      </w:r>
      <w:r w:rsidRPr="004472E7">
        <w:rPr>
          <w:rFonts w:ascii="Times New Roman" w:hAnsi="Times New Roman" w:cs="Times New Roman"/>
          <w:sz w:val="24"/>
        </w:rPr>
        <w:t>денты обязаны подчиняться правилам внутреннего распорядка медицинских организаций.</w:t>
      </w:r>
    </w:p>
    <w:p w:rsidR="004D792D" w:rsidRPr="004472E7" w:rsidRDefault="004D792D" w:rsidP="004D792D">
      <w:pPr>
        <w:spacing w:after="0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ab/>
        <w:t xml:space="preserve">Практика проходит под контролем методического, </w:t>
      </w:r>
      <w:r>
        <w:rPr>
          <w:rFonts w:ascii="Times New Roman" w:hAnsi="Times New Roman" w:cs="Times New Roman"/>
          <w:sz w:val="24"/>
        </w:rPr>
        <w:t>общего и непосредственного руко</w:t>
      </w:r>
      <w:r w:rsidRPr="004472E7">
        <w:rPr>
          <w:rFonts w:ascii="Times New Roman" w:hAnsi="Times New Roman" w:cs="Times New Roman"/>
          <w:sz w:val="24"/>
        </w:rPr>
        <w:t>водителей практики.</w:t>
      </w:r>
    </w:p>
    <w:p w:rsidR="004D792D" w:rsidRPr="004472E7" w:rsidRDefault="004D792D" w:rsidP="004D792D">
      <w:pPr>
        <w:spacing w:after="0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ab/>
        <w:t>Во время производственной практики студент дол</w:t>
      </w:r>
      <w:r>
        <w:rPr>
          <w:rFonts w:ascii="Times New Roman" w:hAnsi="Times New Roman" w:cs="Times New Roman"/>
          <w:sz w:val="24"/>
        </w:rPr>
        <w:t>жен вести дневник, ежедневно за</w:t>
      </w:r>
      <w:r w:rsidRPr="004472E7">
        <w:rPr>
          <w:rFonts w:ascii="Times New Roman" w:hAnsi="Times New Roman" w:cs="Times New Roman"/>
          <w:sz w:val="24"/>
        </w:rPr>
        <w:t>писывать в нем проделанную работу. Записи должны содержать профессиональные термины, быть структурированными.</w:t>
      </w:r>
    </w:p>
    <w:p w:rsidR="004D792D" w:rsidRPr="004472E7" w:rsidRDefault="004D792D" w:rsidP="004D792D">
      <w:pPr>
        <w:spacing w:after="0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>В дневнике следует отразить и четко выделять:</w:t>
      </w:r>
    </w:p>
    <w:p w:rsidR="004D792D" w:rsidRPr="004472E7" w:rsidRDefault="004D792D" w:rsidP="004D792D">
      <w:pPr>
        <w:numPr>
          <w:ilvl w:val="0"/>
          <w:numId w:val="2"/>
        </w:numPr>
        <w:spacing w:after="0"/>
        <w:contextualSpacing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>что проделал самостоятельно;</w:t>
      </w:r>
    </w:p>
    <w:p w:rsidR="004D792D" w:rsidRPr="004472E7" w:rsidRDefault="004D792D" w:rsidP="004D792D">
      <w:pPr>
        <w:numPr>
          <w:ilvl w:val="0"/>
          <w:numId w:val="2"/>
        </w:numPr>
        <w:spacing w:after="0"/>
        <w:contextualSpacing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>что видел и наблюдал;</w:t>
      </w:r>
    </w:p>
    <w:p w:rsidR="004D792D" w:rsidRPr="004472E7" w:rsidRDefault="004D792D" w:rsidP="004D792D">
      <w:pPr>
        <w:numPr>
          <w:ilvl w:val="0"/>
          <w:numId w:val="2"/>
        </w:numPr>
        <w:spacing w:after="0"/>
        <w:contextualSpacing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>какую санитарно-просветительскую работу проводил.</w:t>
      </w:r>
    </w:p>
    <w:p w:rsidR="004D792D" w:rsidRPr="004472E7" w:rsidRDefault="004D792D" w:rsidP="004D792D">
      <w:pPr>
        <w:spacing w:after="0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ab/>
        <w:t>Дневник по практике ежедневно контролируется непосредственным и методическими руководителями. Непосредственный руководитель производственной практики ежедневно выставляет в дневник оценки по пятибалльной системе по каждой из выполненных работ.</w:t>
      </w:r>
    </w:p>
    <w:p w:rsidR="004D792D" w:rsidRPr="004472E7" w:rsidRDefault="004D792D" w:rsidP="00091A28">
      <w:pPr>
        <w:spacing w:after="0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ab/>
        <w:t>В конце производственной практики студенты предоставля</w:t>
      </w:r>
      <w:r w:rsidR="00091A28">
        <w:rPr>
          <w:rFonts w:ascii="Times New Roman" w:hAnsi="Times New Roman" w:cs="Times New Roman"/>
          <w:sz w:val="24"/>
        </w:rPr>
        <w:t xml:space="preserve">ют в образовательное учреждение </w:t>
      </w:r>
      <w:r w:rsidRPr="004472E7">
        <w:rPr>
          <w:rFonts w:ascii="Times New Roman" w:hAnsi="Times New Roman" w:cs="Times New Roman"/>
          <w:sz w:val="24"/>
        </w:rPr>
        <w:t>дневник по производственной практике,</w:t>
      </w:r>
      <w:r w:rsidR="00091A28">
        <w:rPr>
          <w:rFonts w:ascii="Times New Roman" w:hAnsi="Times New Roman" w:cs="Times New Roman"/>
          <w:sz w:val="24"/>
        </w:rPr>
        <w:t xml:space="preserve"> включающий в себя: </w:t>
      </w:r>
      <w:r w:rsidRPr="004472E7">
        <w:rPr>
          <w:rFonts w:ascii="Times New Roman" w:hAnsi="Times New Roman" w:cs="Times New Roman"/>
          <w:sz w:val="24"/>
        </w:rPr>
        <w:t>текстовый и цифровой отчеты о проделанной работе,</w:t>
      </w:r>
      <w:r w:rsidR="00091A28">
        <w:rPr>
          <w:rFonts w:ascii="Times New Roman" w:hAnsi="Times New Roman" w:cs="Times New Roman"/>
          <w:sz w:val="24"/>
        </w:rPr>
        <w:t xml:space="preserve"> </w:t>
      </w:r>
      <w:r w:rsidRPr="004472E7">
        <w:rPr>
          <w:rFonts w:ascii="Times New Roman" w:hAnsi="Times New Roman" w:cs="Times New Roman"/>
          <w:sz w:val="24"/>
        </w:rPr>
        <w:t>характеристику, подписанную общим руководит</w:t>
      </w:r>
      <w:r w:rsidR="00091A28">
        <w:rPr>
          <w:rFonts w:ascii="Times New Roman" w:hAnsi="Times New Roman" w:cs="Times New Roman"/>
          <w:sz w:val="24"/>
        </w:rPr>
        <w:t>елем практики и заверенную печа</w:t>
      </w:r>
      <w:r w:rsidRPr="004472E7">
        <w:rPr>
          <w:rFonts w:ascii="Times New Roman" w:hAnsi="Times New Roman" w:cs="Times New Roman"/>
          <w:sz w:val="24"/>
        </w:rPr>
        <w:t>тью медицинской организации,</w:t>
      </w:r>
      <w:r w:rsidR="00091A28">
        <w:rPr>
          <w:rFonts w:ascii="Times New Roman" w:hAnsi="Times New Roman" w:cs="Times New Roman"/>
          <w:sz w:val="24"/>
        </w:rPr>
        <w:t xml:space="preserve"> </w:t>
      </w:r>
      <w:r w:rsidRPr="004472E7">
        <w:rPr>
          <w:rFonts w:ascii="Times New Roman" w:hAnsi="Times New Roman" w:cs="Times New Roman"/>
          <w:sz w:val="24"/>
        </w:rPr>
        <w:t>заключение об освоении общих и профессиональных компетенций,</w:t>
      </w:r>
      <w:r w:rsidR="00091A28">
        <w:rPr>
          <w:rFonts w:ascii="Times New Roman" w:hAnsi="Times New Roman" w:cs="Times New Roman"/>
          <w:sz w:val="24"/>
        </w:rPr>
        <w:t xml:space="preserve"> </w:t>
      </w:r>
      <w:r w:rsidRPr="004472E7">
        <w:rPr>
          <w:rFonts w:ascii="Times New Roman" w:hAnsi="Times New Roman" w:cs="Times New Roman"/>
          <w:sz w:val="24"/>
        </w:rPr>
        <w:t>медицинскую карту наблюдения за пациентом терапевтического профиля.</w:t>
      </w:r>
    </w:p>
    <w:p w:rsidR="004D792D" w:rsidRPr="004472E7" w:rsidRDefault="004D792D" w:rsidP="004D792D">
      <w:pPr>
        <w:spacing w:after="0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lastRenderedPageBreak/>
        <w:tab/>
        <w:t>Студенты, полностью выполнившие программу п</w:t>
      </w:r>
      <w:r>
        <w:rPr>
          <w:rFonts w:ascii="Times New Roman" w:hAnsi="Times New Roman" w:cs="Times New Roman"/>
          <w:sz w:val="24"/>
        </w:rPr>
        <w:t>роизводственной практики, допус</w:t>
      </w:r>
      <w:r w:rsidRPr="004472E7">
        <w:rPr>
          <w:rFonts w:ascii="Times New Roman" w:hAnsi="Times New Roman" w:cs="Times New Roman"/>
          <w:sz w:val="24"/>
        </w:rPr>
        <w:t>каются до аттестации по ее итогам, которая проводится м</w:t>
      </w:r>
      <w:r>
        <w:rPr>
          <w:rFonts w:ascii="Times New Roman" w:hAnsi="Times New Roman" w:cs="Times New Roman"/>
          <w:sz w:val="24"/>
        </w:rPr>
        <w:t>етодическим руководителем совме</w:t>
      </w:r>
      <w:r w:rsidRPr="004472E7">
        <w:rPr>
          <w:rFonts w:ascii="Times New Roman" w:hAnsi="Times New Roman" w:cs="Times New Roman"/>
          <w:sz w:val="24"/>
        </w:rPr>
        <w:t>стно с непосредственным (и)или общим руководителем практики.</w:t>
      </w:r>
    </w:p>
    <w:p w:rsidR="004D792D" w:rsidRPr="004472E7" w:rsidRDefault="004D792D" w:rsidP="004D792D">
      <w:pPr>
        <w:spacing w:after="0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ab/>
        <w:t>Итоговая оценка выставляется на основании оценок, полученных во время аттестации по итогам производственной практики с учетом документации, представленно</w:t>
      </w:r>
      <w:r w:rsidR="00091A28">
        <w:rPr>
          <w:rFonts w:ascii="Times New Roman" w:hAnsi="Times New Roman" w:cs="Times New Roman"/>
          <w:sz w:val="24"/>
        </w:rPr>
        <w:t>й студентом (дневник).</w:t>
      </w:r>
    </w:p>
    <w:p w:rsidR="004D792D" w:rsidRPr="004472E7" w:rsidRDefault="004D792D" w:rsidP="004D792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D792D" w:rsidRPr="004472E7" w:rsidRDefault="004D792D" w:rsidP="004D792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D792D" w:rsidRPr="004472E7" w:rsidRDefault="004D792D" w:rsidP="004D792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D792D" w:rsidRPr="004472E7" w:rsidRDefault="004D792D" w:rsidP="004D792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D792D" w:rsidRPr="004472E7" w:rsidRDefault="004D792D" w:rsidP="004D792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D792D" w:rsidRPr="004472E7" w:rsidRDefault="004D792D" w:rsidP="004D792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D792D" w:rsidRPr="004472E7" w:rsidRDefault="004D792D" w:rsidP="004D792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D792D" w:rsidRPr="004472E7" w:rsidRDefault="004D792D" w:rsidP="004D792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D792D" w:rsidRPr="004472E7" w:rsidRDefault="004D792D" w:rsidP="004D792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D792D" w:rsidRPr="004472E7" w:rsidRDefault="004D792D" w:rsidP="004D792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D792D" w:rsidRPr="004472E7" w:rsidRDefault="004D792D" w:rsidP="004D792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D792D" w:rsidRPr="004472E7" w:rsidRDefault="004D792D" w:rsidP="004D792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D792D" w:rsidRPr="004472E7" w:rsidRDefault="004D792D" w:rsidP="004D792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D792D" w:rsidRPr="004472E7" w:rsidRDefault="004D792D" w:rsidP="004D792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D792D" w:rsidRPr="004472E7" w:rsidRDefault="004D792D" w:rsidP="004D792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D792D" w:rsidRPr="004472E7" w:rsidRDefault="004D792D" w:rsidP="004D792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D792D" w:rsidRPr="004472E7" w:rsidRDefault="004D792D" w:rsidP="004D792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D792D" w:rsidRPr="004472E7" w:rsidRDefault="004D792D" w:rsidP="004D792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D792D" w:rsidRPr="004472E7" w:rsidRDefault="004D792D" w:rsidP="004D792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D792D" w:rsidRPr="004472E7" w:rsidRDefault="004D792D" w:rsidP="004D792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D792D" w:rsidRPr="004472E7" w:rsidRDefault="004D792D" w:rsidP="004D792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D792D" w:rsidRPr="004472E7" w:rsidRDefault="004D792D" w:rsidP="004D792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D792D" w:rsidRPr="004472E7" w:rsidRDefault="004D792D" w:rsidP="004D792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D792D" w:rsidRPr="004472E7" w:rsidRDefault="004D792D" w:rsidP="004D792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D792D" w:rsidRPr="004472E7" w:rsidRDefault="004D792D" w:rsidP="004D792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D792D" w:rsidRPr="004472E7" w:rsidRDefault="004D792D" w:rsidP="004D792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4D792D" w:rsidRPr="00BA1B81" w:rsidRDefault="004D792D" w:rsidP="004D792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BA1B81">
        <w:rPr>
          <w:rFonts w:ascii="Times New Roman" w:hAnsi="Times New Roman" w:cs="Times New Roman"/>
          <w:b/>
          <w:sz w:val="24"/>
          <w:szCs w:val="28"/>
        </w:rPr>
        <w:lastRenderedPageBreak/>
        <w:t>График распределения времени производственной практики</w:t>
      </w:r>
    </w:p>
    <w:p w:rsidR="004D792D" w:rsidRPr="00BA1B81" w:rsidRDefault="004D792D" w:rsidP="004D792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4"/>
        <w:tblW w:w="9464" w:type="dxa"/>
        <w:tblLayout w:type="fixed"/>
        <w:tblLook w:val="04A0" w:firstRow="1" w:lastRow="0" w:firstColumn="1" w:lastColumn="0" w:noHBand="0" w:noVBand="1"/>
      </w:tblPr>
      <w:tblGrid>
        <w:gridCol w:w="675"/>
        <w:gridCol w:w="5529"/>
        <w:gridCol w:w="1559"/>
        <w:gridCol w:w="1701"/>
      </w:tblGrid>
      <w:tr w:rsidR="00BA1B81" w:rsidRPr="00BA1B81" w:rsidTr="004D792D">
        <w:trPr>
          <w:trHeight w:val="778"/>
        </w:trPr>
        <w:tc>
          <w:tcPr>
            <w:tcW w:w="675" w:type="dxa"/>
          </w:tcPr>
          <w:p w:rsidR="004D792D" w:rsidRPr="00BA1B81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4D792D" w:rsidRPr="00BA1B81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1B81">
              <w:rPr>
                <w:rFonts w:ascii="Times New Roman" w:hAnsi="Times New Roman" w:cs="Times New Roman"/>
                <w:b/>
                <w:sz w:val="24"/>
                <w:szCs w:val="28"/>
              </w:rPr>
              <w:t>№</w:t>
            </w:r>
          </w:p>
          <w:p w:rsidR="004D792D" w:rsidRPr="00BA1B81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1B81">
              <w:rPr>
                <w:rFonts w:ascii="Times New Roman" w:hAnsi="Times New Roman" w:cs="Times New Roman"/>
                <w:b/>
                <w:sz w:val="24"/>
                <w:szCs w:val="28"/>
              </w:rPr>
              <w:t>п/п</w:t>
            </w:r>
          </w:p>
        </w:tc>
        <w:tc>
          <w:tcPr>
            <w:tcW w:w="5529" w:type="dxa"/>
          </w:tcPr>
          <w:p w:rsidR="004D792D" w:rsidRPr="00BA1B81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4D792D" w:rsidRPr="00BA1B81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1B81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отделения многопрофильной медицинской организации</w:t>
            </w:r>
          </w:p>
        </w:tc>
        <w:tc>
          <w:tcPr>
            <w:tcW w:w="1559" w:type="dxa"/>
          </w:tcPr>
          <w:p w:rsidR="004D792D" w:rsidRPr="00BA1B81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4D792D" w:rsidRPr="00BA1B81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1B81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4D792D" w:rsidRPr="00BA1B81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1B81">
              <w:rPr>
                <w:rFonts w:ascii="Times New Roman" w:hAnsi="Times New Roman" w:cs="Times New Roman"/>
                <w:b/>
                <w:sz w:val="24"/>
                <w:szCs w:val="28"/>
              </w:rPr>
              <w:t>дней</w:t>
            </w:r>
          </w:p>
          <w:p w:rsidR="004D792D" w:rsidRPr="00BA1B81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701" w:type="dxa"/>
          </w:tcPr>
          <w:p w:rsidR="004D792D" w:rsidRPr="00BA1B81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4D792D" w:rsidRPr="00BA1B81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1B81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4D792D" w:rsidRPr="00BA1B81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1B81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4D792D" w:rsidRPr="00BA1B81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BA1B81" w:rsidRPr="00BA1B81" w:rsidTr="004D792D">
        <w:trPr>
          <w:trHeight w:val="440"/>
        </w:trPr>
        <w:tc>
          <w:tcPr>
            <w:tcW w:w="675" w:type="dxa"/>
          </w:tcPr>
          <w:p w:rsidR="004D792D" w:rsidRPr="00BA1B81" w:rsidRDefault="004D792D" w:rsidP="004D792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A1B8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1.</w:t>
            </w:r>
          </w:p>
        </w:tc>
        <w:tc>
          <w:tcPr>
            <w:tcW w:w="5529" w:type="dxa"/>
          </w:tcPr>
          <w:p w:rsidR="004D792D" w:rsidRPr="00BA1B81" w:rsidRDefault="004D792D" w:rsidP="004D792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A1B8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Отделение медицинской статистики</w:t>
            </w:r>
          </w:p>
        </w:tc>
        <w:tc>
          <w:tcPr>
            <w:tcW w:w="1559" w:type="dxa"/>
          </w:tcPr>
          <w:p w:rsidR="004D792D" w:rsidRPr="00BA1B81" w:rsidRDefault="004D792D" w:rsidP="004D79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A1B8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6</w:t>
            </w:r>
          </w:p>
        </w:tc>
        <w:tc>
          <w:tcPr>
            <w:tcW w:w="1701" w:type="dxa"/>
          </w:tcPr>
          <w:p w:rsidR="004D792D" w:rsidRPr="00BA1B81" w:rsidRDefault="004D792D" w:rsidP="004D79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A1B8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36</w:t>
            </w:r>
          </w:p>
        </w:tc>
      </w:tr>
      <w:tr w:rsidR="00091A28" w:rsidRPr="00BA1B81" w:rsidTr="004D792D">
        <w:trPr>
          <w:trHeight w:val="440"/>
        </w:trPr>
        <w:tc>
          <w:tcPr>
            <w:tcW w:w="675" w:type="dxa"/>
          </w:tcPr>
          <w:p w:rsidR="004D792D" w:rsidRPr="00BA1B81" w:rsidRDefault="004D792D" w:rsidP="004D792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</w:p>
        </w:tc>
        <w:tc>
          <w:tcPr>
            <w:tcW w:w="5529" w:type="dxa"/>
          </w:tcPr>
          <w:p w:rsidR="004D792D" w:rsidRPr="00BA1B81" w:rsidRDefault="004D792D" w:rsidP="004D792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</w:p>
          <w:p w:rsidR="004D792D" w:rsidRPr="00BA1B81" w:rsidRDefault="004D792D" w:rsidP="004D792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BA1B81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ИТОГО:</w:t>
            </w:r>
          </w:p>
        </w:tc>
        <w:tc>
          <w:tcPr>
            <w:tcW w:w="1559" w:type="dxa"/>
          </w:tcPr>
          <w:p w:rsidR="004D792D" w:rsidRPr="00BA1B81" w:rsidRDefault="004D792D" w:rsidP="004D792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BA1B81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6</w:t>
            </w:r>
          </w:p>
        </w:tc>
        <w:tc>
          <w:tcPr>
            <w:tcW w:w="1701" w:type="dxa"/>
          </w:tcPr>
          <w:p w:rsidR="004D792D" w:rsidRPr="00BA1B81" w:rsidRDefault="004D792D" w:rsidP="004D792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BA1B81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36</w:t>
            </w:r>
          </w:p>
        </w:tc>
      </w:tr>
    </w:tbl>
    <w:p w:rsidR="004D792D" w:rsidRPr="00BA1B81" w:rsidRDefault="004D792D" w:rsidP="004D792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4D792D" w:rsidRPr="004472E7" w:rsidRDefault="004D792D" w:rsidP="00091A28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4472E7">
        <w:rPr>
          <w:rFonts w:ascii="Times New Roman" w:hAnsi="Times New Roman" w:cs="Times New Roman"/>
          <w:b/>
          <w:sz w:val="24"/>
          <w:szCs w:val="28"/>
        </w:rPr>
        <w:t>Перечень видов работ и простых медицинских услуг, подлежащих практическому освоению.</w:t>
      </w:r>
    </w:p>
    <w:p w:rsidR="004D792D" w:rsidRPr="004472E7" w:rsidRDefault="004D792D" w:rsidP="00091A28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bookmarkStart w:id="1" w:name="_GoBack"/>
      <w:bookmarkEnd w:id="1"/>
    </w:p>
    <w:p w:rsidR="004D792D" w:rsidRPr="004D792D" w:rsidRDefault="004D792D" w:rsidP="00091A28">
      <w:pPr>
        <w:pStyle w:val="a5"/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92D">
        <w:rPr>
          <w:rFonts w:ascii="Times New Roman" w:eastAsia="Calibri" w:hAnsi="Times New Roman" w:cs="Times New Roman"/>
          <w:sz w:val="24"/>
          <w:szCs w:val="24"/>
        </w:rPr>
        <w:t xml:space="preserve">Ознакомление с задачами, структурой, оборудованием, нормативными документами, правилами внутреннего распорядка. </w:t>
      </w:r>
    </w:p>
    <w:p w:rsidR="004D792D" w:rsidRPr="004D792D" w:rsidRDefault="004D792D" w:rsidP="00091A28">
      <w:pPr>
        <w:pStyle w:val="a5"/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92D">
        <w:rPr>
          <w:rFonts w:ascii="Times New Roman" w:eastAsia="Calibri" w:hAnsi="Times New Roman" w:cs="Times New Roman"/>
          <w:sz w:val="24"/>
          <w:szCs w:val="24"/>
        </w:rPr>
        <w:t>Подготовка рабочего места для проведения статистических исследований в соответствии с требованиями нормативной документации.</w:t>
      </w:r>
    </w:p>
    <w:p w:rsidR="004D792D" w:rsidRPr="004D792D" w:rsidRDefault="004D792D" w:rsidP="00091A28">
      <w:pPr>
        <w:pStyle w:val="a5"/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92D">
        <w:rPr>
          <w:rFonts w:ascii="Times New Roman" w:eastAsia="Calibri" w:hAnsi="Times New Roman" w:cs="Times New Roman"/>
          <w:sz w:val="24"/>
          <w:szCs w:val="24"/>
        </w:rPr>
        <w:t xml:space="preserve">Соблюдение требований по охране труда, противопожарной и инфекционной безопасности </w:t>
      </w:r>
    </w:p>
    <w:p w:rsidR="004D792D" w:rsidRPr="004D792D" w:rsidRDefault="004D792D" w:rsidP="00091A28">
      <w:pPr>
        <w:pStyle w:val="a5"/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92D">
        <w:rPr>
          <w:rFonts w:ascii="Times New Roman" w:eastAsia="Calibri" w:hAnsi="Times New Roman" w:cs="Times New Roman"/>
          <w:sz w:val="24"/>
          <w:szCs w:val="24"/>
        </w:rPr>
        <w:t>Изучение нормативно-правовых документов.</w:t>
      </w:r>
    </w:p>
    <w:p w:rsidR="004D792D" w:rsidRPr="004D792D" w:rsidRDefault="004D792D" w:rsidP="00091A28">
      <w:pPr>
        <w:pStyle w:val="a5"/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92D">
        <w:rPr>
          <w:rFonts w:ascii="Times New Roman" w:eastAsia="Calibri" w:hAnsi="Times New Roman" w:cs="Times New Roman"/>
          <w:sz w:val="24"/>
          <w:szCs w:val="24"/>
        </w:rPr>
        <w:t>Статистика состояния здоровья населения.</w:t>
      </w:r>
    </w:p>
    <w:p w:rsidR="004D792D" w:rsidRPr="004D792D" w:rsidRDefault="004D792D" w:rsidP="00091A28">
      <w:pPr>
        <w:pStyle w:val="a5"/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92D">
        <w:rPr>
          <w:rFonts w:ascii="Times New Roman" w:eastAsia="Calibri" w:hAnsi="Times New Roman" w:cs="Times New Roman"/>
          <w:sz w:val="24"/>
          <w:szCs w:val="24"/>
        </w:rPr>
        <w:t>Медико-статистический анализ медицинских учреждений.</w:t>
      </w:r>
    </w:p>
    <w:p w:rsidR="004D792D" w:rsidRPr="004D792D" w:rsidRDefault="004D792D" w:rsidP="00091A28">
      <w:pPr>
        <w:pStyle w:val="a5"/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92D">
        <w:rPr>
          <w:rFonts w:ascii="Times New Roman" w:eastAsia="Calibri" w:hAnsi="Times New Roman" w:cs="Times New Roman"/>
          <w:sz w:val="24"/>
          <w:szCs w:val="24"/>
        </w:rPr>
        <w:t>Методика анализа годового отчёта объединённой больницы.</w:t>
      </w:r>
    </w:p>
    <w:p w:rsidR="004D792D" w:rsidRPr="004D792D" w:rsidRDefault="004D792D" w:rsidP="00091A28">
      <w:pPr>
        <w:pStyle w:val="a5"/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92D">
        <w:rPr>
          <w:rFonts w:ascii="Times New Roman" w:eastAsia="Calibri" w:hAnsi="Times New Roman" w:cs="Times New Roman"/>
          <w:sz w:val="24"/>
          <w:szCs w:val="24"/>
        </w:rPr>
        <w:t>Эффективность здравоохранения и его виды.</w:t>
      </w:r>
    </w:p>
    <w:p w:rsidR="004D792D" w:rsidRPr="004D792D" w:rsidRDefault="004D792D" w:rsidP="00091A28">
      <w:pPr>
        <w:pStyle w:val="a5"/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92D">
        <w:rPr>
          <w:rFonts w:ascii="Times New Roman" w:eastAsia="Calibri" w:hAnsi="Times New Roman" w:cs="Times New Roman"/>
          <w:sz w:val="24"/>
          <w:szCs w:val="24"/>
        </w:rPr>
        <w:t>Анализ использования основного фонда ОПУ.</w:t>
      </w:r>
    </w:p>
    <w:p w:rsidR="004D792D" w:rsidRPr="004D792D" w:rsidRDefault="004D792D" w:rsidP="00091A28">
      <w:pPr>
        <w:pStyle w:val="a5"/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92D">
        <w:rPr>
          <w:rFonts w:ascii="Times New Roman" w:eastAsia="Calibri" w:hAnsi="Times New Roman" w:cs="Times New Roman"/>
          <w:sz w:val="24"/>
          <w:szCs w:val="24"/>
        </w:rPr>
        <w:t>Показатели, рекомендуемые для проведения анализа экономической деятельности поликлиники.</w:t>
      </w:r>
    </w:p>
    <w:p w:rsidR="004D792D" w:rsidRPr="004D792D" w:rsidRDefault="004D792D" w:rsidP="00091A28">
      <w:pPr>
        <w:pStyle w:val="a5"/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92D">
        <w:rPr>
          <w:rFonts w:ascii="Times New Roman" w:eastAsia="Calibri" w:hAnsi="Times New Roman" w:cs="Times New Roman"/>
          <w:sz w:val="24"/>
          <w:szCs w:val="24"/>
        </w:rPr>
        <w:t>Методика расчёта и анализа медико-демографических показателей.</w:t>
      </w:r>
    </w:p>
    <w:p w:rsidR="004D792D" w:rsidRPr="004D792D" w:rsidRDefault="004D792D" w:rsidP="00091A28">
      <w:pPr>
        <w:pStyle w:val="a5"/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92D">
        <w:rPr>
          <w:rFonts w:ascii="Times New Roman" w:eastAsia="Calibri" w:hAnsi="Times New Roman" w:cs="Times New Roman"/>
          <w:sz w:val="24"/>
          <w:szCs w:val="24"/>
        </w:rPr>
        <w:t>Методика расчёта и анализа показателей заболеваемости.</w:t>
      </w:r>
    </w:p>
    <w:p w:rsidR="004D792D" w:rsidRPr="004D792D" w:rsidRDefault="004D792D" w:rsidP="00091A28">
      <w:pPr>
        <w:pStyle w:val="a5"/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92D">
        <w:rPr>
          <w:rFonts w:ascii="Times New Roman" w:eastAsia="Calibri" w:hAnsi="Times New Roman" w:cs="Times New Roman"/>
          <w:sz w:val="24"/>
          <w:szCs w:val="24"/>
        </w:rPr>
        <w:t>Обновление основных фондов.</w:t>
      </w:r>
    </w:p>
    <w:p w:rsidR="004D792D" w:rsidRPr="004D792D" w:rsidRDefault="004D792D" w:rsidP="00091A28">
      <w:pPr>
        <w:pStyle w:val="a5"/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92D">
        <w:rPr>
          <w:rFonts w:ascii="Times New Roman" w:eastAsia="Calibri" w:hAnsi="Times New Roman" w:cs="Times New Roman"/>
          <w:sz w:val="24"/>
          <w:szCs w:val="24"/>
        </w:rPr>
        <w:t>Анализ использования медицинских кадров.</w:t>
      </w:r>
    </w:p>
    <w:p w:rsidR="004D792D" w:rsidRPr="004D792D" w:rsidRDefault="004D792D" w:rsidP="00091A28">
      <w:pPr>
        <w:pStyle w:val="a5"/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92D">
        <w:rPr>
          <w:rFonts w:ascii="Times New Roman" w:eastAsia="Calibri" w:hAnsi="Times New Roman" w:cs="Times New Roman"/>
          <w:sz w:val="24"/>
          <w:szCs w:val="24"/>
        </w:rPr>
        <w:t>Методика расчёта и анализа показателей инвалидности.</w:t>
      </w:r>
    </w:p>
    <w:p w:rsidR="004D792D" w:rsidRPr="004D792D" w:rsidRDefault="004D792D" w:rsidP="00091A28">
      <w:pPr>
        <w:pStyle w:val="a5"/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92D">
        <w:rPr>
          <w:rFonts w:ascii="Times New Roman" w:eastAsia="Calibri" w:hAnsi="Times New Roman" w:cs="Times New Roman"/>
          <w:sz w:val="24"/>
          <w:szCs w:val="24"/>
        </w:rPr>
        <w:t>Методика расчёта и анализа показателей физического здоровья.</w:t>
      </w:r>
    </w:p>
    <w:p w:rsidR="004D792D" w:rsidRPr="004D792D" w:rsidRDefault="004D792D" w:rsidP="00091A28">
      <w:pPr>
        <w:pStyle w:val="a5"/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92D">
        <w:rPr>
          <w:rFonts w:ascii="Times New Roman" w:eastAsia="Calibri" w:hAnsi="Times New Roman" w:cs="Times New Roman"/>
          <w:sz w:val="24"/>
          <w:szCs w:val="24"/>
        </w:rPr>
        <w:t xml:space="preserve">Методика расчёта и анализа </w:t>
      </w:r>
      <w:r w:rsidR="00091A28">
        <w:rPr>
          <w:rFonts w:ascii="Times New Roman" w:eastAsia="Calibri" w:hAnsi="Times New Roman" w:cs="Times New Roman"/>
          <w:sz w:val="24"/>
          <w:szCs w:val="24"/>
        </w:rPr>
        <w:t xml:space="preserve">показателей деятельности </w:t>
      </w:r>
      <w:r w:rsidRPr="004D792D">
        <w:rPr>
          <w:rFonts w:ascii="Times New Roman" w:eastAsia="Calibri" w:hAnsi="Times New Roman" w:cs="Times New Roman"/>
          <w:sz w:val="24"/>
          <w:szCs w:val="24"/>
        </w:rPr>
        <w:t>амбулатории, амбулатории-поликлиники и стационарных учреждений.</w:t>
      </w:r>
    </w:p>
    <w:p w:rsidR="004D792D" w:rsidRPr="004D792D" w:rsidRDefault="004D792D" w:rsidP="00091A28">
      <w:pPr>
        <w:pStyle w:val="a5"/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92D">
        <w:rPr>
          <w:rFonts w:ascii="Times New Roman" w:eastAsia="Calibri" w:hAnsi="Times New Roman" w:cs="Times New Roman"/>
          <w:sz w:val="24"/>
          <w:szCs w:val="24"/>
        </w:rPr>
        <w:t>Методика расчёта и анализа показателей деятельности учреждений охраны материнства и детства.</w:t>
      </w:r>
    </w:p>
    <w:p w:rsidR="004D792D" w:rsidRDefault="004D792D" w:rsidP="00091A28">
      <w:pPr>
        <w:pStyle w:val="a5"/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92D">
        <w:rPr>
          <w:rFonts w:ascii="Times New Roman" w:eastAsia="Calibri" w:hAnsi="Times New Roman" w:cs="Times New Roman"/>
          <w:sz w:val="24"/>
          <w:szCs w:val="24"/>
        </w:rPr>
        <w:t>Методика расчёта и анализа показателей экономической деятельности учреждений здравоохранения</w:t>
      </w:r>
    </w:p>
    <w:p w:rsidR="004D792D" w:rsidRPr="004D792D" w:rsidRDefault="004D792D" w:rsidP="004D792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92D">
        <w:rPr>
          <w:rFonts w:ascii="Times New Roman" w:eastAsia="Calibri" w:hAnsi="Times New Roman" w:cs="Times New Roman"/>
          <w:sz w:val="24"/>
          <w:szCs w:val="24"/>
        </w:rPr>
        <w:br w:type="page"/>
      </w:r>
    </w:p>
    <w:p w:rsidR="004D792D" w:rsidRPr="00165500" w:rsidRDefault="004D792D" w:rsidP="004D792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ИНСТРУКТАЖ ПО ТЕХНИКЕ БЕЗОПАСНОСТИ</w:t>
      </w:r>
    </w:p>
    <w:p w:rsidR="004D792D" w:rsidRDefault="004D792D" w:rsidP="004D792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4D792D" w:rsidRPr="00165500" w:rsidRDefault="004D792D" w:rsidP="004D79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:rsidR="004D792D" w:rsidRPr="00165500" w:rsidRDefault="004D792D" w:rsidP="004D792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4D792D" w:rsidRPr="00165500" w:rsidRDefault="004D792D" w:rsidP="004D792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4D792D" w:rsidRPr="00165500" w:rsidRDefault="004D792D" w:rsidP="004D792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4D792D" w:rsidRDefault="004D792D" w:rsidP="004D792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4D792D" w:rsidRPr="00165500" w:rsidRDefault="004D792D" w:rsidP="004D792D">
      <w:pPr>
        <w:pStyle w:val="50"/>
        <w:shd w:val="clear" w:color="auto" w:fill="auto"/>
        <w:tabs>
          <w:tab w:val="left" w:pos="3577"/>
          <w:tab w:val="left" w:leader="dot" w:pos="7873"/>
        </w:tabs>
        <w:spacing w:before="0" w:after="128" w:line="220" w:lineRule="exact"/>
        <w:ind w:left="20" w:firstLine="0"/>
        <w:rPr>
          <w:sz w:val="24"/>
        </w:rPr>
      </w:pPr>
      <w:r w:rsidRPr="00165500">
        <w:rPr>
          <w:sz w:val="24"/>
        </w:rPr>
        <w:t>Печать медицинской</w:t>
      </w:r>
      <w:r w:rsidRPr="00165500">
        <w:rPr>
          <w:sz w:val="24"/>
        </w:rPr>
        <w:tab/>
        <w:t>Студент (подпись)</w:t>
      </w:r>
      <w:r w:rsidRPr="00165500">
        <w:rPr>
          <w:rStyle w:val="50pt"/>
          <w:rFonts w:eastAsia="Arial"/>
          <w:sz w:val="24"/>
        </w:rPr>
        <w:tab/>
        <w:t>………</w:t>
      </w:r>
    </w:p>
    <w:p w:rsidR="004D792D" w:rsidRPr="00165500" w:rsidRDefault="004D792D" w:rsidP="004D792D">
      <w:pPr>
        <w:pStyle w:val="50"/>
        <w:shd w:val="clear" w:color="auto" w:fill="auto"/>
        <w:tabs>
          <w:tab w:val="left" w:pos="3562"/>
        </w:tabs>
        <w:spacing w:before="0" w:line="220" w:lineRule="exact"/>
        <w:ind w:left="20" w:firstLine="0"/>
        <w:rPr>
          <w:sz w:val="24"/>
        </w:rPr>
      </w:pPr>
      <w:r w:rsidRPr="00165500">
        <w:rPr>
          <w:sz w:val="24"/>
        </w:rPr>
        <w:t>организации</w:t>
      </w:r>
      <w:r w:rsidRPr="00165500">
        <w:rPr>
          <w:sz w:val="24"/>
        </w:rPr>
        <w:tab/>
        <w:t>Общий руководитель практики (подпись) ………………</w:t>
      </w:r>
    </w:p>
    <w:p w:rsidR="004D792D" w:rsidRDefault="004D792D" w:rsidP="004D79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D792D" w:rsidRDefault="004D792D" w:rsidP="004D79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D792D" w:rsidRDefault="004D792D" w:rsidP="004D79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D792D" w:rsidRDefault="004D792D" w:rsidP="004D792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:rsidR="004D792D" w:rsidRPr="00165500" w:rsidRDefault="004D792D" w:rsidP="004D792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 xml:space="preserve">График </w:t>
      </w:r>
      <w:r>
        <w:rPr>
          <w:rFonts w:ascii="Times New Roman" w:hAnsi="Times New Roman" w:cs="Times New Roman"/>
          <w:b/>
          <w:sz w:val="24"/>
          <w:szCs w:val="28"/>
        </w:rPr>
        <w:t xml:space="preserve">фактического </w:t>
      </w:r>
      <w:r w:rsidRPr="00165500">
        <w:rPr>
          <w:rFonts w:ascii="Times New Roman" w:hAnsi="Times New Roman" w:cs="Times New Roman"/>
          <w:b/>
          <w:sz w:val="24"/>
          <w:szCs w:val="28"/>
        </w:rPr>
        <w:t>распределения времени производственной практики</w:t>
      </w:r>
    </w:p>
    <w:p w:rsidR="004D792D" w:rsidRPr="00165500" w:rsidRDefault="004D792D" w:rsidP="004D792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4"/>
        <w:tblW w:w="9568" w:type="dxa"/>
        <w:tblLayout w:type="fixed"/>
        <w:tblLook w:val="04A0" w:firstRow="1" w:lastRow="0" w:firstColumn="1" w:lastColumn="0" w:noHBand="0" w:noVBand="1"/>
      </w:tblPr>
      <w:tblGrid>
        <w:gridCol w:w="1671"/>
        <w:gridCol w:w="6372"/>
        <w:gridCol w:w="1525"/>
      </w:tblGrid>
      <w:tr w:rsidR="004D792D" w:rsidRPr="00165500" w:rsidTr="004D792D">
        <w:trPr>
          <w:trHeight w:val="680"/>
        </w:trPr>
        <w:tc>
          <w:tcPr>
            <w:tcW w:w="1671" w:type="dxa"/>
          </w:tcPr>
          <w:p w:rsidR="004D792D" w:rsidRPr="00165500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4D792D" w:rsidRPr="00165500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6372" w:type="dxa"/>
          </w:tcPr>
          <w:p w:rsidR="004D792D" w:rsidRPr="00165500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4D792D" w:rsidRPr="00165500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85E01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Наименование отделения 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(функционального подразделения) </w:t>
            </w:r>
            <w:r w:rsidRPr="00785E01">
              <w:rPr>
                <w:rFonts w:ascii="Times New Roman" w:hAnsi="Times New Roman" w:cs="Times New Roman"/>
                <w:b/>
                <w:sz w:val="24"/>
                <w:szCs w:val="28"/>
              </w:rPr>
              <w:t>многопрофильной медицинской организации</w:t>
            </w:r>
          </w:p>
        </w:tc>
        <w:tc>
          <w:tcPr>
            <w:tcW w:w="1525" w:type="dxa"/>
          </w:tcPr>
          <w:p w:rsidR="004D792D" w:rsidRPr="00165500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4D792D" w:rsidRPr="00165500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4D792D" w:rsidRPr="00165500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4D792D" w:rsidRPr="00165500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4D792D" w:rsidRPr="00165500" w:rsidTr="004D792D">
        <w:trPr>
          <w:trHeight w:val="782"/>
        </w:trPr>
        <w:tc>
          <w:tcPr>
            <w:tcW w:w="1671" w:type="dxa"/>
          </w:tcPr>
          <w:p w:rsidR="004D792D" w:rsidRPr="00165500" w:rsidRDefault="004D792D" w:rsidP="004D792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4D792D" w:rsidRPr="00165500" w:rsidRDefault="004D792D" w:rsidP="004D792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4D792D" w:rsidRPr="00165500" w:rsidRDefault="004D792D" w:rsidP="004D792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D792D" w:rsidRPr="00165500" w:rsidTr="004D792D">
        <w:trPr>
          <w:trHeight w:val="385"/>
        </w:trPr>
        <w:tc>
          <w:tcPr>
            <w:tcW w:w="1671" w:type="dxa"/>
          </w:tcPr>
          <w:p w:rsidR="004D792D" w:rsidRPr="00165500" w:rsidRDefault="004D792D" w:rsidP="004D792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4D792D" w:rsidRPr="00165500" w:rsidRDefault="004D792D" w:rsidP="004D792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4D792D" w:rsidRPr="00165500" w:rsidRDefault="004D792D" w:rsidP="004D792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D792D" w:rsidRPr="00165500" w:rsidTr="004D792D">
        <w:trPr>
          <w:trHeight w:val="385"/>
        </w:trPr>
        <w:tc>
          <w:tcPr>
            <w:tcW w:w="1671" w:type="dxa"/>
          </w:tcPr>
          <w:p w:rsidR="004D792D" w:rsidRPr="00165500" w:rsidRDefault="004D792D" w:rsidP="004D792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4D792D" w:rsidRPr="00CD59FF" w:rsidRDefault="004D792D" w:rsidP="004D792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4D792D" w:rsidRPr="00165500" w:rsidRDefault="004D792D" w:rsidP="004D792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D792D" w:rsidRPr="00165500" w:rsidTr="004D792D">
        <w:trPr>
          <w:trHeight w:val="385"/>
        </w:trPr>
        <w:tc>
          <w:tcPr>
            <w:tcW w:w="1671" w:type="dxa"/>
          </w:tcPr>
          <w:p w:rsidR="004D792D" w:rsidRPr="00165500" w:rsidRDefault="004D792D" w:rsidP="004D792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4D792D" w:rsidRPr="00CD59FF" w:rsidRDefault="004D792D" w:rsidP="004D792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4D792D" w:rsidRPr="00165500" w:rsidRDefault="004D792D" w:rsidP="004D792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D792D" w:rsidRPr="00165500" w:rsidTr="004D792D">
        <w:trPr>
          <w:trHeight w:val="385"/>
        </w:trPr>
        <w:tc>
          <w:tcPr>
            <w:tcW w:w="1671" w:type="dxa"/>
          </w:tcPr>
          <w:p w:rsidR="004D792D" w:rsidRPr="00165500" w:rsidRDefault="004D792D" w:rsidP="004D792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4D792D" w:rsidRPr="00CD59FF" w:rsidRDefault="004D792D" w:rsidP="004D792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4D792D" w:rsidRPr="00165500" w:rsidRDefault="004D792D" w:rsidP="004D792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D792D" w:rsidRPr="00165500" w:rsidTr="004D792D">
        <w:trPr>
          <w:trHeight w:val="385"/>
        </w:trPr>
        <w:tc>
          <w:tcPr>
            <w:tcW w:w="1671" w:type="dxa"/>
          </w:tcPr>
          <w:p w:rsidR="004D792D" w:rsidRPr="00165500" w:rsidRDefault="004D792D" w:rsidP="004D792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4D792D" w:rsidRDefault="004D792D" w:rsidP="004D792D"/>
        </w:tc>
        <w:tc>
          <w:tcPr>
            <w:tcW w:w="1525" w:type="dxa"/>
          </w:tcPr>
          <w:p w:rsidR="004D792D" w:rsidRPr="00165500" w:rsidRDefault="004D792D" w:rsidP="004D792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D792D" w:rsidRPr="00165500" w:rsidTr="004D792D">
        <w:trPr>
          <w:trHeight w:val="356"/>
        </w:trPr>
        <w:tc>
          <w:tcPr>
            <w:tcW w:w="8043" w:type="dxa"/>
            <w:gridSpan w:val="2"/>
          </w:tcPr>
          <w:p w:rsidR="004D792D" w:rsidRPr="005D1610" w:rsidRDefault="004D792D" w:rsidP="004D792D">
            <w:pPr>
              <w:jc w:val="right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t>Итого:</w:t>
            </w:r>
          </w:p>
        </w:tc>
        <w:tc>
          <w:tcPr>
            <w:tcW w:w="1525" w:type="dxa"/>
          </w:tcPr>
          <w:p w:rsidR="004D792D" w:rsidRPr="007D1FB8" w:rsidRDefault="00993C2F" w:rsidP="004D792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36</w:t>
            </w:r>
          </w:p>
        </w:tc>
      </w:tr>
    </w:tbl>
    <w:p w:rsidR="004D792D" w:rsidRDefault="004D792D" w:rsidP="004D792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D792D" w:rsidRDefault="004D792D" w:rsidP="004D792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D792D" w:rsidRDefault="004D792D" w:rsidP="004D792D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4D792D" w:rsidRDefault="004D792D" w:rsidP="004D792D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4D792D" w:rsidRDefault="004D792D" w:rsidP="004D792D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4D792D" w:rsidRDefault="004D792D" w:rsidP="004D792D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4D792D" w:rsidRDefault="004D792D" w:rsidP="004D792D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4D792D" w:rsidRDefault="004D792D" w:rsidP="004D792D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4D792D" w:rsidRDefault="004D792D" w:rsidP="004D792D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4D792D" w:rsidRDefault="004D792D" w:rsidP="004D792D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4D792D" w:rsidRDefault="004D792D" w:rsidP="004D792D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4D792D" w:rsidRDefault="004D792D" w:rsidP="004D792D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4D792D" w:rsidRDefault="004D792D" w:rsidP="004D792D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4D792D" w:rsidRDefault="004D792D" w:rsidP="004D792D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F25B1B" w:rsidRDefault="00F25B1B" w:rsidP="00F25B1B">
      <w:pPr>
        <w:pStyle w:val="60"/>
        <w:shd w:val="clear" w:color="auto" w:fill="auto"/>
        <w:spacing w:after="0" w:line="210" w:lineRule="exact"/>
        <w:ind w:firstLine="0"/>
        <w:rPr>
          <w:rStyle w:val="61"/>
          <w:rFonts w:ascii="Times New Roman" w:hAnsi="Times New Roman" w:cs="Times New Roman"/>
          <w:b/>
          <w:bCs/>
          <w:sz w:val="24"/>
        </w:rPr>
      </w:pPr>
      <w:r w:rsidRPr="00392A0C">
        <w:rPr>
          <w:rStyle w:val="61"/>
          <w:rFonts w:ascii="Times New Roman" w:hAnsi="Times New Roman" w:cs="Times New Roman"/>
          <w:b/>
          <w:bCs/>
          <w:sz w:val="24"/>
        </w:rPr>
        <w:lastRenderedPageBreak/>
        <w:t>Лист выполнения простых медицинских услуг</w:t>
      </w:r>
    </w:p>
    <w:p w:rsidR="00F25B1B" w:rsidRDefault="00F25B1B" w:rsidP="004D792D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tbl>
      <w:tblPr>
        <w:tblStyle w:val="a4"/>
        <w:tblW w:w="9722" w:type="dxa"/>
        <w:tblLayout w:type="fixed"/>
        <w:tblLook w:val="04A0" w:firstRow="1" w:lastRow="0" w:firstColumn="1" w:lastColumn="0" w:noHBand="0" w:noVBand="1"/>
      </w:tblPr>
      <w:tblGrid>
        <w:gridCol w:w="725"/>
        <w:gridCol w:w="4215"/>
        <w:gridCol w:w="510"/>
        <w:gridCol w:w="510"/>
        <w:gridCol w:w="510"/>
        <w:gridCol w:w="510"/>
        <w:gridCol w:w="510"/>
        <w:gridCol w:w="510"/>
        <w:gridCol w:w="1722"/>
      </w:tblGrid>
      <w:tr w:rsidR="004D792D" w:rsidRPr="003A1286" w:rsidTr="004D792D">
        <w:trPr>
          <w:trHeight w:val="144"/>
        </w:trPr>
        <w:tc>
          <w:tcPr>
            <w:tcW w:w="725" w:type="dxa"/>
            <w:vMerge w:val="restart"/>
          </w:tcPr>
          <w:p w:rsidR="004D792D" w:rsidRPr="003A1286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vMerge w:val="restart"/>
          </w:tcPr>
          <w:p w:rsidR="004D792D" w:rsidRPr="003A1286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0" w:type="dxa"/>
            <w:gridSpan w:val="6"/>
          </w:tcPr>
          <w:p w:rsidR="004D792D" w:rsidRPr="003A1286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</w:tcPr>
          <w:p w:rsidR="004D792D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4D792D" w:rsidTr="004D792D">
        <w:trPr>
          <w:trHeight w:val="144"/>
        </w:trPr>
        <w:tc>
          <w:tcPr>
            <w:tcW w:w="725" w:type="dxa"/>
            <w:vMerge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vMerge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D792D" w:rsidTr="004D792D">
        <w:trPr>
          <w:trHeight w:val="349"/>
        </w:trPr>
        <w:tc>
          <w:tcPr>
            <w:tcW w:w="72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D792D" w:rsidTr="004D792D">
        <w:trPr>
          <w:trHeight w:val="365"/>
        </w:trPr>
        <w:tc>
          <w:tcPr>
            <w:tcW w:w="72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D792D" w:rsidTr="004D792D">
        <w:trPr>
          <w:trHeight w:val="365"/>
        </w:trPr>
        <w:tc>
          <w:tcPr>
            <w:tcW w:w="72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D792D" w:rsidTr="004D792D">
        <w:trPr>
          <w:trHeight w:val="365"/>
        </w:trPr>
        <w:tc>
          <w:tcPr>
            <w:tcW w:w="72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D792D" w:rsidTr="004D792D">
        <w:trPr>
          <w:trHeight w:val="365"/>
        </w:trPr>
        <w:tc>
          <w:tcPr>
            <w:tcW w:w="72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D792D" w:rsidTr="004D792D">
        <w:trPr>
          <w:trHeight w:val="365"/>
        </w:trPr>
        <w:tc>
          <w:tcPr>
            <w:tcW w:w="72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D792D" w:rsidTr="004D792D">
        <w:trPr>
          <w:trHeight w:val="365"/>
        </w:trPr>
        <w:tc>
          <w:tcPr>
            <w:tcW w:w="72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D792D" w:rsidTr="004D792D">
        <w:trPr>
          <w:trHeight w:val="365"/>
        </w:trPr>
        <w:tc>
          <w:tcPr>
            <w:tcW w:w="72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D792D" w:rsidTr="004D792D">
        <w:trPr>
          <w:trHeight w:val="365"/>
        </w:trPr>
        <w:tc>
          <w:tcPr>
            <w:tcW w:w="72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D792D" w:rsidTr="004D792D">
        <w:trPr>
          <w:trHeight w:val="349"/>
        </w:trPr>
        <w:tc>
          <w:tcPr>
            <w:tcW w:w="72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D792D" w:rsidTr="004D792D">
        <w:trPr>
          <w:trHeight w:val="365"/>
        </w:trPr>
        <w:tc>
          <w:tcPr>
            <w:tcW w:w="72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D792D" w:rsidTr="004D792D">
        <w:trPr>
          <w:trHeight w:val="365"/>
        </w:trPr>
        <w:tc>
          <w:tcPr>
            <w:tcW w:w="72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D792D" w:rsidTr="004D792D">
        <w:trPr>
          <w:trHeight w:val="365"/>
        </w:trPr>
        <w:tc>
          <w:tcPr>
            <w:tcW w:w="72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D792D" w:rsidTr="004D792D">
        <w:trPr>
          <w:trHeight w:val="365"/>
        </w:trPr>
        <w:tc>
          <w:tcPr>
            <w:tcW w:w="72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D792D" w:rsidTr="004D792D">
        <w:trPr>
          <w:trHeight w:val="365"/>
        </w:trPr>
        <w:tc>
          <w:tcPr>
            <w:tcW w:w="72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D792D" w:rsidTr="004D792D">
        <w:trPr>
          <w:trHeight w:val="365"/>
        </w:trPr>
        <w:tc>
          <w:tcPr>
            <w:tcW w:w="72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D792D" w:rsidTr="004D792D">
        <w:trPr>
          <w:trHeight w:val="365"/>
        </w:trPr>
        <w:tc>
          <w:tcPr>
            <w:tcW w:w="72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D792D" w:rsidTr="004D792D">
        <w:trPr>
          <w:trHeight w:val="349"/>
        </w:trPr>
        <w:tc>
          <w:tcPr>
            <w:tcW w:w="72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D792D" w:rsidTr="004D792D">
        <w:trPr>
          <w:trHeight w:val="365"/>
        </w:trPr>
        <w:tc>
          <w:tcPr>
            <w:tcW w:w="72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D792D" w:rsidTr="004D792D">
        <w:trPr>
          <w:trHeight w:val="365"/>
        </w:trPr>
        <w:tc>
          <w:tcPr>
            <w:tcW w:w="72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D792D" w:rsidTr="004D792D">
        <w:trPr>
          <w:trHeight w:val="365"/>
        </w:trPr>
        <w:tc>
          <w:tcPr>
            <w:tcW w:w="72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D792D" w:rsidTr="004D792D">
        <w:trPr>
          <w:trHeight w:val="365"/>
        </w:trPr>
        <w:tc>
          <w:tcPr>
            <w:tcW w:w="72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D792D" w:rsidTr="004D792D">
        <w:trPr>
          <w:trHeight w:val="365"/>
        </w:trPr>
        <w:tc>
          <w:tcPr>
            <w:tcW w:w="72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D792D" w:rsidTr="004D792D">
        <w:trPr>
          <w:trHeight w:val="365"/>
        </w:trPr>
        <w:tc>
          <w:tcPr>
            <w:tcW w:w="72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D792D" w:rsidTr="004D792D">
        <w:trPr>
          <w:trHeight w:val="365"/>
        </w:trPr>
        <w:tc>
          <w:tcPr>
            <w:tcW w:w="72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D792D" w:rsidTr="004D792D">
        <w:trPr>
          <w:trHeight w:val="365"/>
        </w:trPr>
        <w:tc>
          <w:tcPr>
            <w:tcW w:w="72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D792D" w:rsidTr="004D792D">
        <w:trPr>
          <w:trHeight w:val="349"/>
        </w:trPr>
        <w:tc>
          <w:tcPr>
            <w:tcW w:w="72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D792D" w:rsidTr="004D792D">
        <w:trPr>
          <w:trHeight w:val="365"/>
        </w:trPr>
        <w:tc>
          <w:tcPr>
            <w:tcW w:w="72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D792D" w:rsidTr="004D792D">
        <w:trPr>
          <w:trHeight w:val="365"/>
        </w:trPr>
        <w:tc>
          <w:tcPr>
            <w:tcW w:w="72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D792D" w:rsidRDefault="004D792D" w:rsidP="004D792D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:rsidR="004D792D" w:rsidRDefault="004D792D" w:rsidP="004D792D">
      <w:pPr>
        <w:rPr>
          <w:rFonts w:ascii="Times New Roman" w:hAnsi="Times New Roman" w:cs="Times New Roman"/>
          <w:sz w:val="32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8"/>
        <w:gridCol w:w="5487"/>
      </w:tblGrid>
      <w:tr w:rsidR="004D792D" w:rsidTr="004D792D">
        <w:tc>
          <w:tcPr>
            <w:tcW w:w="4077" w:type="dxa"/>
          </w:tcPr>
          <w:p w:rsidR="004D792D" w:rsidRDefault="004D792D" w:rsidP="004D792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792D" w:rsidRDefault="004D792D" w:rsidP="004D792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792D" w:rsidRDefault="004D792D" w:rsidP="004D792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792D" w:rsidRDefault="004D792D" w:rsidP="004D792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4D792D" w:rsidRDefault="004D792D" w:rsidP="004D792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4D792D" w:rsidRDefault="004D792D" w:rsidP="004D792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:rsidR="004D792D" w:rsidRDefault="004D792D" w:rsidP="004D792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6945"/>
        <w:gridCol w:w="1525"/>
      </w:tblGrid>
      <w:tr w:rsidR="004D792D" w:rsidRPr="005D1610" w:rsidTr="004D792D">
        <w:tc>
          <w:tcPr>
            <w:tcW w:w="1101" w:type="dxa"/>
          </w:tcPr>
          <w:p w:rsidR="004D792D" w:rsidRPr="005D1610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Дата</w:t>
            </w:r>
          </w:p>
        </w:tc>
        <w:tc>
          <w:tcPr>
            <w:tcW w:w="6945" w:type="dxa"/>
          </w:tcPr>
          <w:p w:rsidR="004D792D" w:rsidRPr="005D1610" w:rsidRDefault="004D792D" w:rsidP="004D792D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525" w:type="dxa"/>
          </w:tcPr>
          <w:p w:rsidR="004D792D" w:rsidRPr="005D1610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F25B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25B1B" w:rsidRPr="005D1610" w:rsidTr="004D792D">
        <w:tc>
          <w:tcPr>
            <w:tcW w:w="1101" w:type="dxa"/>
          </w:tcPr>
          <w:p w:rsidR="00F25B1B" w:rsidRDefault="00F25B1B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25B1B" w:rsidRPr="00055365" w:rsidRDefault="00F25B1B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F25B1B" w:rsidRPr="00055365" w:rsidRDefault="00F25B1B" w:rsidP="00F25B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F25B1B" w:rsidRPr="00055365" w:rsidRDefault="00F25B1B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55365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Дата</w:t>
            </w:r>
          </w:p>
        </w:tc>
        <w:tc>
          <w:tcPr>
            <w:tcW w:w="6945" w:type="dxa"/>
          </w:tcPr>
          <w:p w:rsidR="004D792D" w:rsidRPr="00055365" w:rsidRDefault="004D792D" w:rsidP="004D792D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55365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55365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792D" w:rsidRPr="005D1610" w:rsidTr="004D792D">
        <w:tc>
          <w:tcPr>
            <w:tcW w:w="1101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D792D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D792D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D792D" w:rsidRPr="00055365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D792D" w:rsidRPr="00B96BA5" w:rsidRDefault="004D792D" w:rsidP="004D792D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lastRenderedPageBreak/>
        <w:t>ОТЧЕТ</w:t>
      </w:r>
    </w:p>
    <w:p w:rsidR="004D792D" w:rsidRPr="00B96BA5" w:rsidRDefault="004D792D" w:rsidP="004D79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проделанной работе во время пр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оизводственной п</w:t>
      </w: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рактики</w:t>
      </w:r>
    </w:p>
    <w:p w:rsidR="00F25B1B" w:rsidRDefault="004D792D" w:rsidP="00F25B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профилю специальности </w:t>
      </w:r>
    </w:p>
    <w:p w:rsidR="00993C2F" w:rsidRDefault="00F25B1B" w:rsidP="00F25B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ПМ.06 «Организационно – аналитическая деятельность»</w:t>
      </w:r>
    </w:p>
    <w:p w:rsidR="00993C2F" w:rsidRDefault="00993C2F" w:rsidP="00993C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D792D" w:rsidRDefault="004D792D" w:rsidP="00993C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</w:t>
      </w:r>
    </w:p>
    <w:p w:rsidR="004D792D" w:rsidRPr="00F1096B" w:rsidRDefault="004D792D" w:rsidP="004D79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  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ГБ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ОУ</w:t>
      </w:r>
      <w:proofErr w:type="gram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4D792D" w:rsidRDefault="004D792D" w:rsidP="004D79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76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:rsidR="004D792D" w:rsidRPr="00993C2F" w:rsidRDefault="004D792D" w:rsidP="00993C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</w:t>
      </w:r>
      <w:r w:rsidR="00993C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</w:t>
      </w:r>
    </w:p>
    <w:p w:rsidR="004D792D" w:rsidRPr="00B96BA5" w:rsidRDefault="004D792D" w:rsidP="004D792D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Цифровой отчет</w:t>
      </w:r>
    </w:p>
    <w:p w:rsidR="004D792D" w:rsidRDefault="004D792D" w:rsidP="004D79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:rsidR="004D792D" w:rsidRPr="00B96BA5" w:rsidRDefault="004D792D" w:rsidP="004D79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7371"/>
        <w:gridCol w:w="1241"/>
      </w:tblGrid>
      <w:tr w:rsidR="004D792D" w:rsidRPr="00A008E0" w:rsidTr="004D792D">
        <w:trPr>
          <w:trHeight w:val="378"/>
        </w:trPr>
        <w:tc>
          <w:tcPr>
            <w:tcW w:w="959" w:type="dxa"/>
          </w:tcPr>
          <w:p w:rsidR="004D792D" w:rsidRPr="00A008E0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7371" w:type="dxa"/>
          </w:tcPr>
          <w:p w:rsidR="004D792D" w:rsidRPr="00A008E0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работы</w:t>
            </w:r>
          </w:p>
        </w:tc>
        <w:tc>
          <w:tcPr>
            <w:tcW w:w="1241" w:type="dxa"/>
          </w:tcPr>
          <w:p w:rsidR="004D792D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Коли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-</w:t>
            </w:r>
          </w:p>
          <w:p w:rsidR="004D792D" w:rsidRPr="00A008E0" w:rsidRDefault="004D792D" w:rsidP="004D792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proofErr w:type="spellStart"/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чество</w:t>
            </w:r>
            <w:proofErr w:type="spellEnd"/>
          </w:p>
        </w:tc>
      </w:tr>
      <w:tr w:rsidR="00993C2F" w:rsidTr="004D792D">
        <w:trPr>
          <w:trHeight w:val="378"/>
        </w:trPr>
        <w:tc>
          <w:tcPr>
            <w:tcW w:w="959" w:type="dxa"/>
          </w:tcPr>
          <w:p w:rsidR="00993C2F" w:rsidRPr="00CD6E11" w:rsidRDefault="00993C2F" w:rsidP="004D79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7371" w:type="dxa"/>
          </w:tcPr>
          <w:p w:rsidR="00993C2F" w:rsidRPr="00114AF3" w:rsidRDefault="00993C2F" w:rsidP="00993C2F">
            <w:pPr>
              <w:widowControl w:val="0"/>
              <w:autoSpaceDE w:val="0"/>
              <w:autoSpaceDN w:val="0"/>
              <w:adjustRightInd w:val="0"/>
              <w:ind w:left="426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114AF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Ознакомление с задачами, структурой, оборудованием, нормативными документами, правилами внутреннего распорядка. </w:t>
            </w:r>
          </w:p>
        </w:tc>
        <w:tc>
          <w:tcPr>
            <w:tcW w:w="1241" w:type="dxa"/>
          </w:tcPr>
          <w:p w:rsidR="00993C2F" w:rsidRDefault="00993C2F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93C2F" w:rsidTr="004D792D">
        <w:trPr>
          <w:trHeight w:val="378"/>
        </w:trPr>
        <w:tc>
          <w:tcPr>
            <w:tcW w:w="959" w:type="dxa"/>
          </w:tcPr>
          <w:p w:rsidR="00993C2F" w:rsidRPr="00CD6E11" w:rsidRDefault="00993C2F" w:rsidP="004D79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7371" w:type="dxa"/>
          </w:tcPr>
          <w:p w:rsidR="00993C2F" w:rsidRPr="00114AF3" w:rsidRDefault="00993C2F" w:rsidP="00993C2F">
            <w:pPr>
              <w:widowControl w:val="0"/>
              <w:autoSpaceDE w:val="0"/>
              <w:autoSpaceDN w:val="0"/>
              <w:adjustRightInd w:val="0"/>
              <w:ind w:left="426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114AF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Подготовка рабочего места для проведения статистических исследований в соответствии с требованиями нормативной документации.</w:t>
            </w:r>
          </w:p>
        </w:tc>
        <w:tc>
          <w:tcPr>
            <w:tcW w:w="1241" w:type="dxa"/>
          </w:tcPr>
          <w:p w:rsidR="00993C2F" w:rsidRDefault="00993C2F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93C2F" w:rsidTr="004D792D">
        <w:trPr>
          <w:trHeight w:val="378"/>
        </w:trPr>
        <w:tc>
          <w:tcPr>
            <w:tcW w:w="959" w:type="dxa"/>
          </w:tcPr>
          <w:p w:rsidR="00993C2F" w:rsidRPr="00CD6E11" w:rsidRDefault="00993C2F" w:rsidP="004D79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7371" w:type="dxa"/>
          </w:tcPr>
          <w:p w:rsidR="00993C2F" w:rsidRPr="00114AF3" w:rsidRDefault="00993C2F" w:rsidP="00993C2F">
            <w:pPr>
              <w:widowControl w:val="0"/>
              <w:autoSpaceDE w:val="0"/>
              <w:autoSpaceDN w:val="0"/>
              <w:adjustRightInd w:val="0"/>
              <w:ind w:left="426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114AF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Соблюдение требований по охране труда, противопожарной и инфекционной безопасности </w:t>
            </w:r>
          </w:p>
        </w:tc>
        <w:tc>
          <w:tcPr>
            <w:tcW w:w="1241" w:type="dxa"/>
          </w:tcPr>
          <w:p w:rsidR="00993C2F" w:rsidRDefault="00993C2F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93C2F" w:rsidTr="004D792D">
        <w:trPr>
          <w:trHeight w:val="378"/>
        </w:trPr>
        <w:tc>
          <w:tcPr>
            <w:tcW w:w="959" w:type="dxa"/>
          </w:tcPr>
          <w:p w:rsidR="00993C2F" w:rsidRPr="00CD6E11" w:rsidRDefault="00993C2F" w:rsidP="004D79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7371" w:type="dxa"/>
          </w:tcPr>
          <w:p w:rsidR="00993C2F" w:rsidRPr="00114AF3" w:rsidRDefault="00993C2F" w:rsidP="00993C2F">
            <w:pPr>
              <w:widowControl w:val="0"/>
              <w:autoSpaceDE w:val="0"/>
              <w:autoSpaceDN w:val="0"/>
              <w:adjustRightInd w:val="0"/>
              <w:ind w:left="426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114AF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Изучение нормативно-правовых документов.</w:t>
            </w:r>
          </w:p>
        </w:tc>
        <w:tc>
          <w:tcPr>
            <w:tcW w:w="1241" w:type="dxa"/>
          </w:tcPr>
          <w:p w:rsidR="00993C2F" w:rsidRDefault="00993C2F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93C2F" w:rsidTr="004D792D">
        <w:trPr>
          <w:trHeight w:val="378"/>
        </w:trPr>
        <w:tc>
          <w:tcPr>
            <w:tcW w:w="959" w:type="dxa"/>
          </w:tcPr>
          <w:p w:rsidR="00993C2F" w:rsidRPr="00CD6E11" w:rsidRDefault="00993C2F" w:rsidP="004D79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5.</w:t>
            </w:r>
          </w:p>
        </w:tc>
        <w:tc>
          <w:tcPr>
            <w:tcW w:w="7371" w:type="dxa"/>
          </w:tcPr>
          <w:p w:rsidR="00993C2F" w:rsidRPr="00114AF3" w:rsidRDefault="00993C2F" w:rsidP="00993C2F">
            <w:pPr>
              <w:widowControl w:val="0"/>
              <w:autoSpaceDE w:val="0"/>
              <w:autoSpaceDN w:val="0"/>
              <w:adjustRightInd w:val="0"/>
              <w:ind w:left="426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114AF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Статистика состояния здоровья населения.</w:t>
            </w:r>
          </w:p>
        </w:tc>
        <w:tc>
          <w:tcPr>
            <w:tcW w:w="1241" w:type="dxa"/>
          </w:tcPr>
          <w:p w:rsidR="00993C2F" w:rsidRDefault="00993C2F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93C2F" w:rsidTr="004D792D">
        <w:trPr>
          <w:trHeight w:val="378"/>
        </w:trPr>
        <w:tc>
          <w:tcPr>
            <w:tcW w:w="959" w:type="dxa"/>
          </w:tcPr>
          <w:p w:rsidR="00993C2F" w:rsidRPr="00CD6E11" w:rsidRDefault="00993C2F" w:rsidP="004D79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6.</w:t>
            </w:r>
          </w:p>
        </w:tc>
        <w:tc>
          <w:tcPr>
            <w:tcW w:w="7371" w:type="dxa"/>
          </w:tcPr>
          <w:p w:rsidR="00993C2F" w:rsidRPr="00114AF3" w:rsidRDefault="00993C2F" w:rsidP="00993C2F">
            <w:pPr>
              <w:widowControl w:val="0"/>
              <w:autoSpaceDE w:val="0"/>
              <w:autoSpaceDN w:val="0"/>
              <w:adjustRightInd w:val="0"/>
              <w:ind w:left="426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114AF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Медико-статистический анализ медицинских учреждений.</w:t>
            </w:r>
          </w:p>
        </w:tc>
        <w:tc>
          <w:tcPr>
            <w:tcW w:w="1241" w:type="dxa"/>
          </w:tcPr>
          <w:p w:rsidR="00993C2F" w:rsidRDefault="00993C2F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93C2F" w:rsidTr="004D792D">
        <w:trPr>
          <w:trHeight w:val="378"/>
        </w:trPr>
        <w:tc>
          <w:tcPr>
            <w:tcW w:w="959" w:type="dxa"/>
          </w:tcPr>
          <w:p w:rsidR="00993C2F" w:rsidRPr="00CD6E11" w:rsidRDefault="00993C2F" w:rsidP="004D79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7.</w:t>
            </w:r>
          </w:p>
        </w:tc>
        <w:tc>
          <w:tcPr>
            <w:tcW w:w="7371" w:type="dxa"/>
          </w:tcPr>
          <w:p w:rsidR="00993C2F" w:rsidRPr="00114AF3" w:rsidRDefault="00993C2F" w:rsidP="00993C2F">
            <w:pPr>
              <w:widowControl w:val="0"/>
              <w:autoSpaceDE w:val="0"/>
              <w:autoSpaceDN w:val="0"/>
              <w:adjustRightInd w:val="0"/>
              <w:ind w:left="426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114AF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Методика анализа годового отчёта объединённой больницы.</w:t>
            </w:r>
          </w:p>
        </w:tc>
        <w:tc>
          <w:tcPr>
            <w:tcW w:w="1241" w:type="dxa"/>
          </w:tcPr>
          <w:p w:rsidR="00993C2F" w:rsidRDefault="00993C2F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93C2F" w:rsidTr="004D792D">
        <w:trPr>
          <w:trHeight w:val="378"/>
        </w:trPr>
        <w:tc>
          <w:tcPr>
            <w:tcW w:w="959" w:type="dxa"/>
          </w:tcPr>
          <w:p w:rsidR="00993C2F" w:rsidRPr="00CD6E11" w:rsidRDefault="00993C2F" w:rsidP="004D79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8.</w:t>
            </w:r>
          </w:p>
        </w:tc>
        <w:tc>
          <w:tcPr>
            <w:tcW w:w="7371" w:type="dxa"/>
          </w:tcPr>
          <w:p w:rsidR="00993C2F" w:rsidRPr="00114AF3" w:rsidRDefault="00993C2F" w:rsidP="00993C2F">
            <w:pPr>
              <w:widowControl w:val="0"/>
              <w:autoSpaceDE w:val="0"/>
              <w:autoSpaceDN w:val="0"/>
              <w:adjustRightInd w:val="0"/>
              <w:ind w:left="426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114AF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Эффективность здравоохранения и его виды.</w:t>
            </w:r>
          </w:p>
        </w:tc>
        <w:tc>
          <w:tcPr>
            <w:tcW w:w="1241" w:type="dxa"/>
          </w:tcPr>
          <w:p w:rsidR="00993C2F" w:rsidRDefault="00993C2F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93C2F" w:rsidTr="004D792D">
        <w:trPr>
          <w:trHeight w:val="378"/>
        </w:trPr>
        <w:tc>
          <w:tcPr>
            <w:tcW w:w="959" w:type="dxa"/>
          </w:tcPr>
          <w:p w:rsidR="00993C2F" w:rsidRPr="00CD6E11" w:rsidRDefault="00993C2F" w:rsidP="004D79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9.</w:t>
            </w:r>
          </w:p>
        </w:tc>
        <w:tc>
          <w:tcPr>
            <w:tcW w:w="7371" w:type="dxa"/>
          </w:tcPr>
          <w:p w:rsidR="00993C2F" w:rsidRPr="00114AF3" w:rsidRDefault="00993C2F" w:rsidP="00993C2F">
            <w:pPr>
              <w:widowControl w:val="0"/>
              <w:autoSpaceDE w:val="0"/>
              <w:autoSpaceDN w:val="0"/>
              <w:adjustRightInd w:val="0"/>
              <w:ind w:left="426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114AF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Анализ использования основного фонда ОПУ.</w:t>
            </w:r>
          </w:p>
        </w:tc>
        <w:tc>
          <w:tcPr>
            <w:tcW w:w="1241" w:type="dxa"/>
          </w:tcPr>
          <w:p w:rsidR="00993C2F" w:rsidRDefault="00993C2F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93C2F" w:rsidTr="004D792D">
        <w:trPr>
          <w:trHeight w:val="378"/>
        </w:trPr>
        <w:tc>
          <w:tcPr>
            <w:tcW w:w="959" w:type="dxa"/>
          </w:tcPr>
          <w:p w:rsidR="00993C2F" w:rsidRPr="00CD6E11" w:rsidRDefault="00993C2F" w:rsidP="004D79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10.</w:t>
            </w:r>
          </w:p>
        </w:tc>
        <w:tc>
          <w:tcPr>
            <w:tcW w:w="7371" w:type="dxa"/>
          </w:tcPr>
          <w:p w:rsidR="00993C2F" w:rsidRPr="00114AF3" w:rsidRDefault="00993C2F" w:rsidP="00993C2F">
            <w:pPr>
              <w:widowControl w:val="0"/>
              <w:autoSpaceDE w:val="0"/>
              <w:autoSpaceDN w:val="0"/>
              <w:adjustRightInd w:val="0"/>
              <w:ind w:left="426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114AF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Показатели, рекомендуемые для проведения анализа экономической деятельности поликлиники.</w:t>
            </w:r>
          </w:p>
        </w:tc>
        <w:tc>
          <w:tcPr>
            <w:tcW w:w="1241" w:type="dxa"/>
          </w:tcPr>
          <w:p w:rsidR="00993C2F" w:rsidRDefault="00993C2F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93C2F" w:rsidTr="004D792D">
        <w:trPr>
          <w:trHeight w:val="378"/>
        </w:trPr>
        <w:tc>
          <w:tcPr>
            <w:tcW w:w="959" w:type="dxa"/>
          </w:tcPr>
          <w:p w:rsidR="00993C2F" w:rsidRPr="00CD6E11" w:rsidRDefault="00993C2F" w:rsidP="004D79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11.</w:t>
            </w:r>
          </w:p>
        </w:tc>
        <w:tc>
          <w:tcPr>
            <w:tcW w:w="7371" w:type="dxa"/>
          </w:tcPr>
          <w:p w:rsidR="00993C2F" w:rsidRPr="00114AF3" w:rsidRDefault="00993C2F" w:rsidP="00993C2F">
            <w:pPr>
              <w:widowControl w:val="0"/>
              <w:autoSpaceDE w:val="0"/>
              <w:autoSpaceDN w:val="0"/>
              <w:adjustRightInd w:val="0"/>
              <w:ind w:left="426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114AF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Методика расчёта и анализа медико-демографических показателей.</w:t>
            </w:r>
          </w:p>
        </w:tc>
        <w:tc>
          <w:tcPr>
            <w:tcW w:w="1241" w:type="dxa"/>
          </w:tcPr>
          <w:p w:rsidR="00993C2F" w:rsidRDefault="00993C2F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93C2F" w:rsidTr="004D792D">
        <w:trPr>
          <w:trHeight w:val="378"/>
        </w:trPr>
        <w:tc>
          <w:tcPr>
            <w:tcW w:w="959" w:type="dxa"/>
          </w:tcPr>
          <w:p w:rsidR="00993C2F" w:rsidRPr="00CD6E11" w:rsidRDefault="00993C2F" w:rsidP="004D79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12.</w:t>
            </w:r>
          </w:p>
        </w:tc>
        <w:tc>
          <w:tcPr>
            <w:tcW w:w="7371" w:type="dxa"/>
          </w:tcPr>
          <w:p w:rsidR="00993C2F" w:rsidRPr="00114AF3" w:rsidRDefault="00993C2F" w:rsidP="00993C2F">
            <w:pPr>
              <w:widowControl w:val="0"/>
              <w:autoSpaceDE w:val="0"/>
              <w:autoSpaceDN w:val="0"/>
              <w:adjustRightInd w:val="0"/>
              <w:ind w:left="426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114AF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Методика расчёта и анализа показателей заболеваемости.</w:t>
            </w:r>
          </w:p>
        </w:tc>
        <w:tc>
          <w:tcPr>
            <w:tcW w:w="1241" w:type="dxa"/>
          </w:tcPr>
          <w:p w:rsidR="00993C2F" w:rsidRDefault="00993C2F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93C2F" w:rsidTr="004D792D">
        <w:trPr>
          <w:trHeight w:val="378"/>
        </w:trPr>
        <w:tc>
          <w:tcPr>
            <w:tcW w:w="959" w:type="dxa"/>
          </w:tcPr>
          <w:p w:rsidR="00993C2F" w:rsidRPr="00CD6E11" w:rsidRDefault="00993C2F" w:rsidP="004D79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13.</w:t>
            </w:r>
          </w:p>
        </w:tc>
        <w:tc>
          <w:tcPr>
            <w:tcW w:w="7371" w:type="dxa"/>
          </w:tcPr>
          <w:p w:rsidR="00993C2F" w:rsidRPr="00114AF3" w:rsidRDefault="00993C2F" w:rsidP="00993C2F">
            <w:pPr>
              <w:widowControl w:val="0"/>
              <w:autoSpaceDE w:val="0"/>
              <w:autoSpaceDN w:val="0"/>
              <w:adjustRightInd w:val="0"/>
              <w:ind w:left="426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114AF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Обновление основных фондов.</w:t>
            </w:r>
          </w:p>
        </w:tc>
        <w:tc>
          <w:tcPr>
            <w:tcW w:w="1241" w:type="dxa"/>
          </w:tcPr>
          <w:p w:rsidR="00993C2F" w:rsidRDefault="00993C2F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93C2F" w:rsidTr="004D792D">
        <w:trPr>
          <w:trHeight w:val="378"/>
        </w:trPr>
        <w:tc>
          <w:tcPr>
            <w:tcW w:w="959" w:type="dxa"/>
          </w:tcPr>
          <w:p w:rsidR="00993C2F" w:rsidRPr="00CD6E11" w:rsidRDefault="00993C2F" w:rsidP="004D79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14.</w:t>
            </w:r>
          </w:p>
        </w:tc>
        <w:tc>
          <w:tcPr>
            <w:tcW w:w="7371" w:type="dxa"/>
          </w:tcPr>
          <w:p w:rsidR="00993C2F" w:rsidRPr="00114AF3" w:rsidRDefault="00993C2F" w:rsidP="00993C2F">
            <w:pPr>
              <w:widowControl w:val="0"/>
              <w:autoSpaceDE w:val="0"/>
              <w:autoSpaceDN w:val="0"/>
              <w:adjustRightInd w:val="0"/>
              <w:ind w:left="426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114AF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Анализ использования медицинских кадров.</w:t>
            </w:r>
          </w:p>
        </w:tc>
        <w:tc>
          <w:tcPr>
            <w:tcW w:w="1241" w:type="dxa"/>
          </w:tcPr>
          <w:p w:rsidR="00993C2F" w:rsidRDefault="00993C2F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93C2F" w:rsidTr="004D792D">
        <w:trPr>
          <w:trHeight w:val="378"/>
        </w:trPr>
        <w:tc>
          <w:tcPr>
            <w:tcW w:w="959" w:type="dxa"/>
          </w:tcPr>
          <w:p w:rsidR="00993C2F" w:rsidRPr="00CD6E11" w:rsidRDefault="00993C2F" w:rsidP="004D79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15.</w:t>
            </w:r>
          </w:p>
        </w:tc>
        <w:tc>
          <w:tcPr>
            <w:tcW w:w="7371" w:type="dxa"/>
          </w:tcPr>
          <w:p w:rsidR="00993C2F" w:rsidRPr="00114AF3" w:rsidRDefault="00993C2F" w:rsidP="00993C2F">
            <w:pPr>
              <w:widowControl w:val="0"/>
              <w:autoSpaceDE w:val="0"/>
              <w:autoSpaceDN w:val="0"/>
              <w:adjustRightInd w:val="0"/>
              <w:ind w:left="426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114AF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Методика расчёта и анализа показателей инвалидности.</w:t>
            </w:r>
          </w:p>
        </w:tc>
        <w:tc>
          <w:tcPr>
            <w:tcW w:w="1241" w:type="dxa"/>
          </w:tcPr>
          <w:p w:rsidR="00993C2F" w:rsidRDefault="00993C2F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93C2F" w:rsidTr="004D792D">
        <w:trPr>
          <w:trHeight w:val="378"/>
        </w:trPr>
        <w:tc>
          <w:tcPr>
            <w:tcW w:w="959" w:type="dxa"/>
          </w:tcPr>
          <w:p w:rsidR="00993C2F" w:rsidRPr="00CD6E11" w:rsidRDefault="00993C2F" w:rsidP="004D79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16.</w:t>
            </w:r>
          </w:p>
        </w:tc>
        <w:tc>
          <w:tcPr>
            <w:tcW w:w="7371" w:type="dxa"/>
          </w:tcPr>
          <w:p w:rsidR="00993C2F" w:rsidRPr="00114AF3" w:rsidRDefault="00993C2F" w:rsidP="00993C2F">
            <w:pPr>
              <w:widowControl w:val="0"/>
              <w:autoSpaceDE w:val="0"/>
              <w:autoSpaceDN w:val="0"/>
              <w:adjustRightInd w:val="0"/>
              <w:ind w:left="426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114AF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Методика расчёта и анализа показателей физического здоровья.</w:t>
            </w:r>
          </w:p>
        </w:tc>
        <w:tc>
          <w:tcPr>
            <w:tcW w:w="1241" w:type="dxa"/>
          </w:tcPr>
          <w:p w:rsidR="00993C2F" w:rsidRDefault="00993C2F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93C2F" w:rsidTr="004D792D">
        <w:trPr>
          <w:trHeight w:val="378"/>
        </w:trPr>
        <w:tc>
          <w:tcPr>
            <w:tcW w:w="959" w:type="dxa"/>
          </w:tcPr>
          <w:p w:rsidR="00993C2F" w:rsidRPr="00CD6E11" w:rsidRDefault="00993C2F" w:rsidP="004D79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17.</w:t>
            </w:r>
          </w:p>
        </w:tc>
        <w:tc>
          <w:tcPr>
            <w:tcW w:w="7371" w:type="dxa"/>
          </w:tcPr>
          <w:p w:rsidR="00993C2F" w:rsidRPr="00114AF3" w:rsidRDefault="00993C2F" w:rsidP="00993C2F">
            <w:pPr>
              <w:widowControl w:val="0"/>
              <w:autoSpaceDE w:val="0"/>
              <w:autoSpaceDN w:val="0"/>
              <w:adjustRightInd w:val="0"/>
              <w:ind w:left="426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114AF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Методика расчёта и анализа показателей деятельности .амбулатории, амбулатории-поликлиники и стационарных учреждений.</w:t>
            </w:r>
          </w:p>
        </w:tc>
        <w:tc>
          <w:tcPr>
            <w:tcW w:w="1241" w:type="dxa"/>
          </w:tcPr>
          <w:p w:rsidR="00993C2F" w:rsidRDefault="00993C2F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93C2F" w:rsidRPr="00A008E0" w:rsidTr="004D792D">
        <w:trPr>
          <w:trHeight w:val="378"/>
        </w:trPr>
        <w:tc>
          <w:tcPr>
            <w:tcW w:w="959" w:type="dxa"/>
          </w:tcPr>
          <w:p w:rsidR="00993C2F" w:rsidRPr="00CD6E11" w:rsidRDefault="00993C2F" w:rsidP="004D79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18.</w:t>
            </w:r>
          </w:p>
        </w:tc>
        <w:tc>
          <w:tcPr>
            <w:tcW w:w="7371" w:type="dxa"/>
          </w:tcPr>
          <w:p w:rsidR="00993C2F" w:rsidRPr="00114AF3" w:rsidRDefault="00993C2F" w:rsidP="00993C2F">
            <w:pPr>
              <w:widowControl w:val="0"/>
              <w:autoSpaceDE w:val="0"/>
              <w:autoSpaceDN w:val="0"/>
              <w:adjustRightInd w:val="0"/>
              <w:ind w:left="426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114AF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Методика расчёта и анализа показателей деятельности учреждений охраны материнства и детства.</w:t>
            </w:r>
          </w:p>
        </w:tc>
        <w:tc>
          <w:tcPr>
            <w:tcW w:w="1241" w:type="dxa"/>
          </w:tcPr>
          <w:p w:rsidR="00993C2F" w:rsidRPr="00A008E0" w:rsidRDefault="00993C2F" w:rsidP="004D792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993C2F" w:rsidTr="004D792D">
        <w:trPr>
          <w:trHeight w:val="378"/>
        </w:trPr>
        <w:tc>
          <w:tcPr>
            <w:tcW w:w="959" w:type="dxa"/>
          </w:tcPr>
          <w:p w:rsidR="00993C2F" w:rsidRPr="00CD6E11" w:rsidRDefault="00993C2F" w:rsidP="004D79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19.</w:t>
            </w:r>
          </w:p>
        </w:tc>
        <w:tc>
          <w:tcPr>
            <w:tcW w:w="7371" w:type="dxa"/>
          </w:tcPr>
          <w:p w:rsidR="00993C2F" w:rsidRDefault="00993C2F" w:rsidP="00993C2F">
            <w:pPr>
              <w:ind w:left="459"/>
            </w:pPr>
            <w:r w:rsidRPr="00114AF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Методика расчёта и анализа показателей экономической деятельности учреждений здравоохранения</w:t>
            </w:r>
          </w:p>
        </w:tc>
        <w:tc>
          <w:tcPr>
            <w:tcW w:w="1241" w:type="dxa"/>
          </w:tcPr>
          <w:p w:rsidR="00993C2F" w:rsidRDefault="00993C2F" w:rsidP="004D7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D792D" w:rsidRDefault="004D792D" w:rsidP="004D792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792D" w:rsidRPr="00A53C54" w:rsidRDefault="004D792D" w:rsidP="004D792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3C54">
        <w:rPr>
          <w:rFonts w:ascii="Times New Roman" w:hAnsi="Times New Roman" w:cs="Times New Roman"/>
          <w:b/>
          <w:sz w:val="28"/>
          <w:szCs w:val="28"/>
        </w:rPr>
        <w:lastRenderedPageBreak/>
        <w:t>Б. ТЕКСТОВЫЙ ОТЧЕТ</w:t>
      </w:r>
    </w:p>
    <w:p w:rsidR="004D792D" w:rsidRDefault="004D792D" w:rsidP="004D79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:rsidR="004D792D" w:rsidRDefault="004D792D" w:rsidP="004D79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Новые знания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</w:t>
      </w:r>
    </w:p>
    <w:p w:rsidR="004D792D" w:rsidRDefault="004D792D" w:rsidP="004D79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53C54">
        <w:rPr>
          <w:rFonts w:ascii="Times New Roman" w:hAnsi="Times New Roman" w:cs="Times New Roman"/>
          <w:sz w:val="28"/>
          <w:szCs w:val="28"/>
        </w:rPr>
        <w:t>Результаты исследований (присутствовал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A53C5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A53C54">
        <w:rPr>
          <w:rFonts w:ascii="Times New Roman" w:hAnsi="Times New Roman" w:cs="Times New Roman"/>
          <w:sz w:val="28"/>
          <w:szCs w:val="28"/>
        </w:rPr>
        <w:t>, увидел(а) впервые</w:t>
      </w:r>
      <w:r>
        <w:rPr>
          <w:rFonts w:ascii="Times New Roman" w:hAnsi="Times New Roman" w:cs="Times New Roman"/>
          <w:sz w:val="28"/>
          <w:szCs w:val="28"/>
        </w:rPr>
        <w:t>: …………….</w:t>
      </w:r>
    </w:p>
    <w:p w:rsidR="004D792D" w:rsidRDefault="004D792D" w:rsidP="004D79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53C54">
        <w:t xml:space="preserve"> </w:t>
      </w:r>
      <w:r w:rsidRPr="00A53C54">
        <w:rPr>
          <w:rFonts w:ascii="Times New Roman" w:hAnsi="Times New Roman" w:cs="Times New Roman"/>
          <w:sz w:val="28"/>
          <w:szCs w:val="28"/>
        </w:rPr>
        <w:t>Результаты санитарно-просветительской работы</w:t>
      </w:r>
      <w:r>
        <w:rPr>
          <w:rFonts w:ascii="Times New Roman" w:hAnsi="Times New Roman" w:cs="Times New Roman"/>
          <w:sz w:val="28"/>
          <w:szCs w:val="28"/>
        </w:rPr>
        <w:t>: 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4D792D" w:rsidRDefault="004D792D" w:rsidP="004D79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4D792D" w:rsidRDefault="004D792D" w:rsidP="004D79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по выполнению общественной работы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…………………………….</w:t>
      </w:r>
    </w:p>
    <w:p w:rsidR="004D792D" w:rsidRDefault="004D792D" w:rsidP="004D79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4D792D" w:rsidRDefault="004D792D" w:rsidP="004D79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D792D" w:rsidRDefault="004D792D" w:rsidP="004D79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Положительные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отрицательные </w:t>
      </w:r>
      <w:r w:rsidRPr="00A53C54">
        <w:rPr>
          <w:rFonts w:ascii="Times New Roman" w:hAnsi="Times New Roman" w:cs="Times New Roman"/>
          <w:sz w:val="28"/>
          <w:szCs w:val="28"/>
        </w:rPr>
        <w:t xml:space="preserve"> отзывы</w:t>
      </w:r>
      <w:proofErr w:type="gramEnd"/>
      <w:r>
        <w:rPr>
          <w:rFonts w:ascii="Times New Roman" w:hAnsi="Times New Roman" w:cs="Times New Roman"/>
          <w:sz w:val="28"/>
          <w:szCs w:val="28"/>
        </w:rPr>
        <w:t>: …………………………………..</w:t>
      </w:r>
    </w:p>
    <w:p w:rsidR="004D792D" w:rsidRDefault="004D792D" w:rsidP="004D79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D792D" w:rsidRDefault="004D792D" w:rsidP="004D79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D792D" w:rsidRPr="00A53C54" w:rsidRDefault="004D792D" w:rsidP="004D79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Общая оценка практики</w:t>
      </w:r>
      <w:r w:rsidRPr="00A53C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4D792D" w:rsidRDefault="004D792D" w:rsidP="004D79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D792D" w:rsidRPr="00A53C54" w:rsidRDefault="004D792D" w:rsidP="004D79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Общий руководитель практики (подпись, </w:t>
      </w:r>
      <w:proofErr w:type="gramStart"/>
      <w:r w:rsidRPr="00A53C54">
        <w:rPr>
          <w:rFonts w:ascii="Times New Roman" w:hAnsi="Times New Roman" w:cs="Times New Roman"/>
          <w:sz w:val="28"/>
          <w:szCs w:val="28"/>
        </w:rPr>
        <w:t>ФИО)</w:t>
      </w:r>
      <w:r>
        <w:rPr>
          <w:rFonts w:ascii="Times New Roman" w:hAnsi="Times New Roman" w:cs="Times New Roman"/>
          <w:sz w:val="28"/>
          <w:szCs w:val="28"/>
        </w:rPr>
        <w:t>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…………………………..</w:t>
      </w:r>
    </w:p>
    <w:p w:rsidR="004D792D" w:rsidRDefault="004D792D" w:rsidP="004D79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Печать медицинской организации</w:t>
      </w:r>
      <w:r w:rsidRPr="00A53C54">
        <w:rPr>
          <w:rFonts w:ascii="Times New Roman" w:hAnsi="Times New Roman" w:cs="Times New Roman"/>
          <w:sz w:val="28"/>
          <w:szCs w:val="28"/>
        </w:rPr>
        <w:tab/>
      </w:r>
    </w:p>
    <w:p w:rsidR="004D792D" w:rsidRDefault="004D792D" w:rsidP="004D79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D792D" w:rsidRDefault="004D792D" w:rsidP="004D79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D792D" w:rsidRDefault="004D792D" w:rsidP="004D79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D792D" w:rsidRDefault="004D792D" w:rsidP="004D79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D792D" w:rsidRDefault="004D792D" w:rsidP="004D79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D792D" w:rsidRDefault="004D792D" w:rsidP="004D79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D792D" w:rsidRDefault="004D792D" w:rsidP="004D79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D792D" w:rsidRPr="00FD77CD" w:rsidRDefault="004D792D" w:rsidP="004D792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ХАРАКТЕРИСТИКА</w:t>
      </w:r>
    </w:p>
    <w:p w:rsidR="004D792D" w:rsidRPr="00FD77CD" w:rsidRDefault="004D792D" w:rsidP="004D792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:rsidR="004D792D" w:rsidRPr="00FD77CD" w:rsidRDefault="004D792D" w:rsidP="004D792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4D792D" w:rsidRPr="00FD77CD" w:rsidRDefault="004D792D" w:rsidP="004D792D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Студент _______________________________ </w:t>
      </w:r>
      <w:r>
        <w:rPr>
          <w:rFonts w:ascii="Times New Roman" w:hAnsi="Times New Roman" w:cs="Times New Roman"/>
          <w:b/>
          <w:sz w:val="24"/>
          <w:szCs w:val="28"/>
        </w:rPr>
        <w:t>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группы _______ курса _______</w:t>
      </w:r>
    </w:p>
    <w:p w:rsidR="004D792D" w:rsidRPr="00FD77CD" w:rsidRDefault="004D792D" w:rsidP="004D792D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отделения       ГБПОУ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КК  «</w:t>
      </w:r>
      <w:proofErr w:type="spellStart"/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>КМедК</w:t>
      </w:r>
      <w:proofErr w:type="spell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» </w:t>
      </w:r>
    </w:p>
    <w:p w:rsidR="004D792D" w:rsidRDefault="004D792D" w:rsidP="004D792D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проходил практику по разделу: ____________________________ на ба</w:t>
      </w:r>
      <w:r>
        <w:rPr>
          <w:rFonts w:ascii="Times New Roman" w:hAnsi="Times New Roman" w:cs="Times New Roman"/>
          <w:b/>
          <w:sz w:val="24"/>
          <w:szCs w:val="28"/>
        </w:rPr>
        <w:t>зе_____________</w:t>
      </w:r>
    </w:p>
    <w:p w:rsidR="004D792D" w:rsidRPr="00FD77CD" w:rsidRDefault="004D792D" w:rsidP="004D792D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4D792D" w:rsidRPr="00FD77CD" w:rsidRDefault="004D792D" w:rsidP="004D792D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с ___________________________________    по   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</w:t>
      </w:r>
    </w:p>
    <w:p w:rsidR="004D792D" w:rsidRPr="00FD77CD" w:rsidRDefault="004D792D" w:rsidP="004D792D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1. Работал по программе или нет   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</w:t>
      </w:r>
    </w:p>
    <w:p w:rsidR="004D792D" w:rsidRPr="00FD77CD" w:rsidRDefault="004D792D" w:rsidP="004D792D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4D792D" w:rsidRPr="00FD77CD" w:rsidRDefault="004D792D" w:rsidP="004D792D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2. Теоретическая подготовка, умение применять теорию на практике 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4D792D" w:rsidRPr="00FD77CD" w:rsidRDefault="004D792D" w:rsidP="004D792D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4D792D" w:rsidRDefault="004D792D" w:rsidP="004D792D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3. Производственная дисциплина и прилежание 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</w:t>
      </w:r>
    </w:p>
    <w:p w:rsidR="004D792D" w:rsidRPr="00FD77CD" w:rsidRDefault="004D792D" w:rsidP="004D792D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4D792D" w:rsidRDefault="004D792D" w:rsidP="004D792D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4. Внешний вид студента____________________________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4D792D" w:rsidRPr="00FD77CD" w:rsidRDefault="004D792D" w:rsidP="004D792D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4D792D" w:rsidRPr="00FD77CD" w:rsidRDefault="004D792D" w:rsidP="004D792D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5. Проявление интереса к специальности 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</w:t>
      </w:r>
    </w:p>
    <w:p w:rsidR="004D792D" w:rsidRPr="00FD77CD" w:rsidRDefault="004D792D" w:rsidP="004D792D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6. Регулярно ли ведет дневник и выполняет минимум практических навыков.</w:t>
      </w:r>
    </w:p>
    <w:p w:rsidR="004D792D" w:rsidRPr="00FD77CD" w:rsidRDefault="004D792D" w:rsidP="004D792D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Какими манипуляциями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овладел  хорошо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, что не умеет делать или делает </w:t>
      </w:r>
    </w:p>
    <w:p w:rsidR="004D792D" w:rsidRPr="00FD77CD" w:rsidRDefault="004D792D" w:rsidP="004D792D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</w:p>
    <w:p w:rsidR="004D792D" w:rsidRPr="00FD77CD" w:rsidRDefault="004D792D" w:rsidP="004D792D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7.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Умеет  ли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  заполнять  медицинскую  документацию,  выписывать  рецепты __________________________________________________________________________________________________________________________________________________________</w:t>
      </w:r>
    </w:p>
    <w:p w:rsidR="004D792D" w:rsidRPr="00FD77CD" w:rsidRDefault="004D792D" w:rsidP="004D792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8.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Индивидуальные  особенности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:  морально – волевые качества,  честность,   инициатива,   уравновешенность,   выдержка,   отношение  к  пациентам </w:t>
      </w:r>
    </w:p>
    <w:p w:rsidR="004D792D" w:rsidRPr="00FD77CD" w:rsidRDefault="004D792D" w:rsidP="004D792D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</w:p>
    <w:p w:rsidR="004D792D" w:rsidRPr="00FD77CD" w:rsidRDefault="004D792D" w:rsidP="004D792D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9. 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Владение  сестринским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  процессом, участие в санпросвет работе _____________________________________________________________________________</w:t>
      </w:r>
    </w:p>
    <w:p w:rsidR="004D792D" w:rsidRPr="00FD77CD" w:rsidRDefault="004D792D" w:rsidP="004D792D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_____________________________________________________________________________10. Замечания по практике, общее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впечатление,  предложения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 по улучшению качества практики 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</w:t>
      </w:r>
    </w:p>
    <w:p w:rsidR="004D792D" w:rsidRPr="00FD77CD" w:rsidRDefault="004D792D" w:rsidP="004D792D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11. Практику прошел с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оценкой  _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</w:t>
      </w:r>
    </w:p>
    <w:p w:rsidR="004D792D" w:rsidRPr="00FD77CD" w:rsidRDefault="004D792D" w:rsidP="004D792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 (отлично, хорошо, удовлетворительно, плохо)</w:t>
      </w:r>
    </w:p>
    <w:p w:rsidR="004D792D" w:rsidRPr="00FD77CD" w:rsidRDefault="004D792D" w:rsidP="004D792D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4D792D" w:rsidRPr="00FD77CD" w:rsidRDefault="004D792D" w:rsidP="004D792D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>Общий руководитель:</w:t>
      </w:r>
    </w:p>
    <w:p w:rsidR="004D792D" w:rsidRPr="00FD77CD" w:rsidRDefault="004D792D" w:rsidP="004D792D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М.П.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Непосредственный руководитель: </w:t>
      </w:r>
    </w:p>
    <w:p w:rsidR="004D792D" w:rsidRPr="00FD77CD" w:rsidRDefault="004D792D" w:rsidP="004D792D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ЛПУ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Методический  руководитель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>:</w:t>
      </w:r>
    </w:p>
    <w:p w:rsidR="004D792D" w:rsidRPr="00FD77CD" w:rsidRDefault="004D792D" w:rsidP="004D792D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ab/>
      </w:r>
      <w:r w:rsidRPr="00FD77CD">
        <w:rPr>
          <w:rFonts w:ascii="Times New Roman" w:hAnsi="Times New Roman" w:cs="Times New Roman"/>
          <w:b/>
          <w:sz w:val="24"/>
          <w:szCs w:val="28"/>
        </w:rPr>
        <w:tab/>
      </w:r>
    </w:p>
    <w:p w:rsidR="004D792D" w:rsidRPr="003A5437" w:rsidRDefault="004D792D" w:rsidP="004D792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Заключение 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освоении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профессиональных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общих 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компетенций</w:t>
      </w:r>
    </w:p>
    <w:p w:rsidR="004D792D" w:rsidRPr="00311E94" w:rsidRDefault="004D792D" w:rsidP="004D79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Наименование практики</w:t>
      </w:r>
      <w:r w:rsidRPr="00311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</w:t>
      </w:r>
    </w:p>
    <w:p w:rsidR="004D792D" w:rsidRPr="00311E94" w:rsidRDefault="004D792D" w:rsidP="004D792D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) 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</w:t>
      </w:r>
    </w:p>
    <w:p w:rsidR="004D792D" w:rsidRPr="00311E94" w:rsidRDefault="004D792D" w:rsidP="004D79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курса _______ </w:t>
      </w:r>
      <w:proofErr w:type="spellStart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группы______ГБПОУ</w:t>
      </w:r>
      <w:proofErr w:type="spellEnd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КК «Камчатский медицинский колледж»</w:t>
      </w:r>
    </w:p>
    <w:p w:rsidR="004D792D" w:rsidRPr="00311E94" w:rsidRDefault="004D792D" w:rsidP="004D79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 w:rsidRPr="00311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_________________________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</w:t>
      </w:r>
    </w:p>
    <w:p w:rsidR="004D792D" w:rsidRDefault="004D792D" w:rsidP="004D792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792D" w:rsidRDefault="004D792D" w:rsidP="00F25B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время прохождения производственной практики овладел (а) следующими </w:t>
      </w:r>
      <w:r w:rsidRPr="00F25B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профессиональными компетенциями:</w:t>
      </w:r>
    </w:p>
    <w:p w:rsidR="004D792D" w:rsidRPr="00B96BA5" w:rsidRDefault="004D792D" w:rsidP="004D792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9"/>
        <w:gridCol w:w="6889"/>
        <w:gridCol w:w="1347"/>
      </w:tblGrid>
      <w:tr w:rsidR="004D792D" w:rsidRPr="0053545E" w:rsidTr="004D792D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D792D" w:rsidRPr="0053545E" w:rsidRDefault="004D792D" w:rsidP="004D792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№ ПК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D792D" w:rsidRPr="0053545E" w:rsidRDefault="004D792D" w:rsidP="004D792D">
            <w:pPr>
              <w:widowControl w:val="0"/>
              <w:autoSpaceDE w:val="0"/>
              <w:autoSpaceDN w:val="0"/>
              <w:adjustRightInd w:val="0"/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Наименование ПК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D792D" w:rsidRPr="0053545E" w:rsidRDefault="004D792D" w:rsidP="004D7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Освоил/ не освоил</w:t>
            </w:r>
          </w:p>
        </w:tc>
      </w:tr>
      <w:tr w:rsidR="00BC171D" w:rsidRPr="003873BF" w:rsidTr="004D792D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C171D" w:rsidRPr="003873BF" w:rsidRDefault="00BC171D" w:rsidP="00BC171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3873BF">
              <w:rPr>
                <w:rFonts w:ascii="Times New Roman" w:hAnsi="Times New Roman" w:cs="Times New Roman"/>
                <w:sz w:val="24"/>
              </w:rPr>
              <w:t xml:space="preserve">ПК </w:t>
            </w:r>
            <w:r>
              <w:rPr>
                <w:rFonts w:ascii="Times New Roman" w:hAnsi="Times New Roman" w:cs="Times New Roman"/>
                <w:sz w:val="24"/>
              </w:rPr>
              <w:t>6</w:t>
            </w:r>
            <w:r w:rsidRPr="003873BF">
              <w:rPr>
                <w:rFonts w:ascii="Times New Roman" w:hAnsi="Times New Roman" w:cs="Times New Roman"/>
                <w:sz w:val="24"/>
              </w:rPr>
              <w:t>.1.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C171D" w:rsidRPr="003B5E72" w:rsidRDefault="00BC171D" w:rsidP="00BC171D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3B5E72">
              <w:rPr>
                <w:color w:val="22272F"/>
                <w:sz w:val="23"/>
                <w:szCs w:val="23"/>
              </w:rPr>
              <w:t>Рационально организовывать деятельность персонала с соблюдением психологических и этических аспектов работы в команде.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C171D" w:rsidRPr="003873BF" w:rsidRDefault="00BC171D" w:rsidP="00BC17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BC171D" w:rsidRPr="003873BF" w:rsidTr="004D792D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C171D" w:rsidRPr="003873BF" w:rsidRDefault="00BC171D" w:rsidP="00BC171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3873BF">
              <w:rPr>
                <w:rFonts w:ascii="Times New Roman" w:hAnsi="Times New Roman" w:cs="Times New Roman"/>
                <w:sz w:val="24"/>
              </w:rPr>
              <w:t xml:space="preserve">ПК </w:t>
            </w:r>
            <w:r>
              <w:rPr>
                <w:rFonts w:ascii="Times New Roman" w:hAnsi="Times New Roman" w:cs="Times New Roman"/>
                <w:sz w:val="24"/>
              </w:rPr>
              <w:t>6</w:t>
            </w:r>
            <w:r w:rsidRPr="003873BF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2</w:t>
            </w:r>
            <w:r w:rsidRPr="003873BF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C171D" w:rsidRPr="003B5E72" w:rsidRDefault="00BC171D" w:rsidP="00BC171D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3B5E72">
              <w:rPr>
                <w:color w:val="22272F"/>
                <w:sz w:val="23"/>
                <w:szCs w:val="23"/>
              </w:rPr>
              <w:t>Планировать свою деятельность на фельдшерско-акушерском пункте, в здравпункте промышленных предприятий, детских дошкольных учреждениях, центрах общей врачебной (семейной) практики и анализировать ее эффективность.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C171D" w:rsidRPr="003873BF" w:rsidRDefault="00BC171D" w:rsidP="00BC17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BC171D" w:rsidRPr="003873BF" w:rsidTr="004D792D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C171D" w:rsidRPr="003873BF" w:rsidRDefault="00BC171D" w:rsidP="00BC171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3873BF">
              <w:rPr>
                <w:rFonts w:ascii="Times New Roman" w:hAnsi="Times New Roman" w:cs="Times New Roman"/>
                <w:sz w:val="24"/>
              </w:rPr>
              <w:t xml:space="preserve">ПК </w:t>
            </w:r>
            <w:r>
              <w:rPr>
                <w:rFonts w:ascii="Times New Roman" w:hAnsi="Times New Roman" w:cs="Times New Roman"/>
                <w:sz w:val="24"/>
              </w:rPr>
              <w:t>6</w:t>
            </w:r>
            <w:r w:rsidRPr="003873BF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3</w:t>
            </w:r>
            <w:r w:rsidRPr="003873BF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C171D" w:rsidRPr="003B5E72" w:rsidRDefault="00BC171D" w:rsidP="00BC171D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3B5E72">
              <w:rPr>
                <w:color w:val="22272F"/>
                <w:sz w:val="23"/>
                <w:szCs w:val="23"/>
              </w:rPr>
              <w:t>Вести медицинскую документацию.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C171D" w:rsidRPr="003873BF" w:rsidRDefault="00BC171D" w:rsidP="00BC17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BC171D" w:rsidRPr="003873BF" w:rsidTr="004D792D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C171D" w:rsidRPr="003873BF" w:rsidRDefault="00BC171D" w:rsidP="00BC171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ПК 6.4.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C171D" w:rsidRPr="003B5E72" w:rsidRDefault="00BC171D" w:rsidP="00BC171D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3B5E72">
              <w:rPr>
                <w:color w:val="22272F"/>
                <w:sz w:val="23"/>
                <w:szCs w:val="23"/>
              </w:rPr>
              <w:t xml:space="preserve">Организовывать и контролировать выполнение требований противопожарной безопасности, техники безопасности и охраны труда на </w:t>
            </w:r>
            <w:proofErr w:type="spellStart"/>
            <w:r w:rsidRPr="003B5E72">
              <w:rPr>
                <w:color w:val="22272F"/>
                <w:sz w:val="23"/>
                <w:szCs w:val="23"/>
              </w:rPr>
              <w:t>ФАПе</w:t>
            </w:r>
            <w:proofErr w:type="spellEnd"/>
            <w:r w:rsidRPr="003B5E72">
              <w:rPr>
                <w:color w:val="22272F"/>
                <w:sz w:val="23"/>
                <w:szCs w:val="23"/>
              </w:rPr>
              <w:t>, в здравпункте промышленных предприятий, детских дошкольных учреждениях, центрах, офисе общей врачебной (семейной) практики.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C171D" w:rsidRPr="003873BF" w:rsidRDefault="00BC171D" w:rsidP="00BC17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BC171D" w:rsidRPr="003873BF" w:rsidTr="004D792D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C171D" w:rsidRPr="003873BF" w:rsidRDefault="00BC171D" w:rsidP="00BC171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ПК 6.5.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C171D" w:rsidRPr="003B5E72" w:rsidRDefault="00BC171D" w:rsidP="00BC171D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3B5E72">
              <w:rPr>
                <w:color w:val="22272F"/>
                <w:sz w:val="23"/>
                <w:szCs w:val="23"/>
              </w:rPr>
              <w:t>Повышать профессиональную квалификацию и внедрять новые современные формы работы.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C171D" w:rsidRPr="003873BF" w:rsidRDefault="00BC171D" w:rsidP="00BC17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</w:tbl>
    <w:p w:rsidR="004D792D" w:rsidRDefault="004D792D" w:rsidP="004D792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792D" w:rsidRDefault="004D792D" w:rsidP="004D792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время прохождения производственной практики овладел (а) следующими </w:t>
      </w:r>
      <w:r w:rsidRPr="00EA01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общими компетенциями:</w:t>
      </w:r>
    </w:p>
    <w:p w:rsidR="004D792D" w:rsidRDefault="004D792D" w:rsidP="004D792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35" w:type="pct"/>
        <w:tblInd w:w="-72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07"/>
        <w:gridCol w:w="2007"/>
      </w:tblGrid>
      <w:tr w:rsidR="00BC171D" w:rsidRPr="003B6F57" w:rsidTr="004D792D">
        <w:tc>
          <w:tcPr>
            <w:tcW w:w="3934" w:type="pct"/>
          </w:tcPr>
          <w:p w:rsidR="00BC171D" w:rsidRPr="00BC171D" w:rsidRDefault="00BC171D" w:rsidP="00BC171D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BC171D">
              <w:rPr>
                <w:color w:val="22272F"/>
              </w:rPr>
              <w:t>ОК 1. Понимать сущность и социальную значимость своей будущей профессии, проявлять к ней устойчивый интерес.</w:t>
            </w:r>
          </w:p>
        </w:tc>
        <w:tc>
          <w:tcPr>
            <w:tcW w:w="1066" w:type="pct"/>
          </w:tcPr>
          <w:p w:rsidR="00BC171D" w:rsidRPr="003B6F57" w:rsidRDefault="00BC171D" w:rsidP="00BC171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BC171D" w:rsidRPr="003B6F57" w:rsidTr="004D792D">
        <w:tc>
          <w:tcPr>
            <w:tcW w:w="3934" w:type="pct"/>
          </w:tcPr>
          <w:p w:rsidR="00BC171D" w:rsidRPr="00BC171D" w:rsidRDefault="00BC171D" w:rsidP="00BC171D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BC171D">
              <w:rPr>
                <w:color w:val="22272F"/>
              </w:rPr>
              <w:t>ОК 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      </w:r>
          </w:p>
        </w:tc>
        <w:tc>
          <w:tcPr>
            <w:tcW w:w="1066" w:type="pct"/>
          </w:tcPr>
          <w:p w:rsidR="00BC171D" w:rsidRPr="003B6F57" w:rsidRDefault="00BC171D" w:rsidP="00BC171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BC171D" w:rsidRPr="003B6F57" w:rsidTr="004D792D">
        <w:tc>
          <w:tcPr>
            <w:tcW w:w="3934" w:type="pct"/>
          </w:tcPr>
          <w:p w:rsidR="00BC171D" w:rsidRPr="00BC171D" w:rsidRDefault="00BC171D" w:rsidP="00BC171D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BC171D">
              <w:rPr>
                <w:color w:val="22272F"/>
              </w:rPr>
              <w:t>ОК 3. Принимать решения в стандартных и нестандартных ситуациях и нести за них ответственность.</w:t>
            </w:r>
          </w:p>
        </w:tc>
        <w:tc>
          <w:tcPr>
            <w:tcW w:w="1066" w:type="pct"/>
          </w:tcPr>
          <w:p w:rsidR="00BC171D" w:rsidRPr="003B6F57" w:rsidRDefault="00BC171D" w:rsidP="00BC171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BC171D" w:rsidRPr="003B6F57" w:rsidTr="004D792D">
        <w:tc>
          <w:tcPr>
            <w:tcW w:w="3934" w:type="pct"/>
          </w:tcPr>
          <w:p w:rsidR="00BC171D" w:rsidRPr="00BC171D" w:rsidRDefault="00BC171D" w:rsidP="00BC171D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BC171D">
              <w:rPr>
                <w:color w:val="22272F"/>
              </w:rPr>
              <w:t>ОК 4. Осуществлять поиск и использование информации, необходимой для эффективного выполнения возложенных на него профессиональных задач, а также для своего профессионального и личностного развития.</w:t>
            </w:r>
          </w:p>
        </w:tc>
        <w:tc>
          <w:tcPr>
            <w:tcW w:w="1066" w:type="pct"/>
          </w:tcPr>
          <w:p w:rsidR="00BC171D" w:rsidRPr="003B6F57" w:rsidRDefault="00BC171D" w:rsidP="00BC171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BC171D" w:rsidRPr="003B6F57" w:rsidTr="004D792D">
        <w:tc>
          <w:tcPr>
            <w:tcW w:w="3934" w:type="pct"/>
          </w:tcPr>
          <w:p w:rsidR="00BC171D" w:rsidRPr="00BC171D" w:rsidRDefault="00BC171D" w:rsidP="00BC171D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BC171D">
              <w:rPr>
                <w:color w:val="22272F"/>
              </w:rPr>
              <w:t>ОК 5. Использовать информационно-коммуникационные технологии в профессиональной деятельности.</w:t>
            </w:r>
          </w:p>
        </w:tc>
        <w:tc>
          <w:tcPr>
            <w:tcW w:w="1066" w:type="pct"/>
          </w:tcPr>
          <w:p w:rsidR="00BC171D" w:rsidRPr="003B6F57" w:rsidRDefault="00BC171D" w:rsidP="00BC171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BC171D" w:rsidRPr="003B6F57" w:rsidTr="004D792D">
        <w:tc>
          <w:tcPr>
            <w:tcW w:w="3934" w:type="pct"/>
          </w:tcPr>
          <w:p w:rsidR="00BC171D" w:rsidRPr="00BC171D" w:rsidRDefault="00BC171D" w:rsidP="00BC171D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BC171D">
              <w:rPr>
                <w:color w:val="22272F"/>
              </w:rPr>
              <w:t>ОК 6. Работать в коллективе и команде, эффективно общаться с коллегами, руководством, потребителями.</w:t>
            </w:r>
          </w:p>
        </w:tc>
        <w:tc>
          <w:tcPr>
            <w:tcW w:w="1066" w:type="pct"/>
          </w:tcPr>
          <w:p w:rsidR="00BC171D" w:rsidRPr="003B6F57" w:rsidRDefault="00BC171D" w:rsidP="00BC171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BC171D" w:rsidRPr="003B6F57" w:rsidTr="004D792D">
        <w:tc>
          <w:tcPr>
            <w:tcW w:w="3934" w:type="pct"/>
          </w:tcPr>
          <w:p w:rsidR="00BC171D" w:rsidRPr="00BC171D" w:rsidRDefault="00BC171D" w:rsidP="00BC171D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BC171D">
              <w:rPr>
                <w:color w:val="22272F"/>
              </w:rPr>
              <w:lastRenderedPageBreak/>
              <w:t>ОК 7. Брать ответственность за работу членов команды (подчиненных), за результат выполнения заданий.</w:t>
            </w:r>
          </w:p>
        </w:tc>
        <w:tc>
          <w:tcPr>
            <w:tcW w:w="1066" w:type="pct"/>
          </w:tcPr>
          <w:p w:rsidR="00BC171D" w:rsidRPr="003B6F57" w:rsidRDefault="00BC171D" w:rsidP="00BC171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BC171D" w:rsidRPr="003B6F57" w:rsidTr="004D792D">
        <w:tc>
          <w:tcPr>
            <w:tcW w:w="3934" w:type="pct"/>
          </w:tcPr>
          <w:p w:rsidR="00BC171D" w:rsidRPr="00BC171D" w:rsidRDefault="00BC171D" w:rsidP="00BC171D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BC171D">
              <w:rPr>
                <w:color w:val="22272F"/>
              </w:rPr>
              <w:t>ОК 8. Самостоятельно определять задачи профессионального и личностного развития, заниматься самообразованием, осознанно планировать и осуществлять повышение своей квалификации.</w:t>
            </w:r>
          </w:p>
        </w:tc>
        <w:tc>
          <w:tcPr>
            <w:tcW w:w="1066" w:type="pct"/>
          </w:tcPr>
          <w:p w:rsidR="00BC171D" w:rsidRPr="003B6F57" w:rsidRDefault="00BC171D" w:rsidP="00BC171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BC171D" w:rsidRPr="003B6F57" w:rsidTr="004D792D">
        <w:tc>
          <w:tcPr>
            <w:tcW w:w="3934" w:type="pct"/>
          </w:tcPr>
          <w:p w:rsidR="00BC171D" w:rsidRPr="00BC171D" w:rsidRDefault="00BC171D" w:rsidP="00BC171D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BC171D">
              <w:rPr>
                <w:color w:val="22272F"/>
              </w:rPr>
              <w:t>ОК 9. Ориентироваться в условиях частой смены технологий в профессиональной деятельности.</w:t>
            </w:r>
          </w:p>
        </w:tc>
        <w:tc>
          <w:tcPr>
            <w:tcW w:w="1066" w:type="pct"/>
          </w:tcPr>
          <w:p w:rsidR="00BC171D" w:rsidRPr="003B6F57" w:rsidRDefault="00BC171D" w:rsidP="00BC171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BC171D" w:rsidRPr="003B6F57" w:rsidTr="004D792D">
        <w:tc>
          <w:tcPr>
            <w:tcW w:w="3934" w:type="pct"/>
          </w:tcPr>
          <w:p w:rsidR="00BC171D" w:rsidRPr="00BC171D" w:rsidRDefault="00BC171D" w:rsidP="00BC171D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BC171D">
              <w:rPr>
                <w:color w:val="22272F"/>
              </w:rPr>
              <w:t>ОК 10. Бережно относиться к историческому наследию и культурным традициям народа, уважать социальные, культурные и религиозные различия.</w:t>
            </w:r>
          </w:p>
        </w:tc>
        <w:tc>
          <w:tcPr>
            <w:tcW w:w="1066" w:type="pct"/>
          </w:tcPr>
          <w:p w:rsidR="00BC171D" w:rsidRPr="003B6F57" w:rsidRDefault="00BC171D" w:rsidP="00BC171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BC171D" w:rsidRPr="003B6F57" w:rsidTr="004D792D">
        <w:tc>
          <w:tcPr>
            <w:tcW w:w="3934" w:type="pct"/>
          </w:tcPr>
          <w:p w:rsidR="00BC171D" w:rsidRPr="00BC171D" w:rsidRDefault="00BC171D" w:rsidP="00BC171D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BC171D">
              <w:rPr>
                <w:color w:val="22272F"/>
              </w:rPr>
              <w:t>ОК 11. Быть готовым брать на себя нравственные обязательства по отношению к природе, обществу, человеку.</w:t>
            </w:r>
          </w:p>
        </w:tc>
        <w:tc>
          <w:tcPr>
            <w:tcW w:w="1066" w:type="pct"/>
          </w:tcPr>
          <w:p w:rsidR="00BC171D" w:rsidRPr="003B6F57" w:rsidRDefault="00BC171D" w:rsidP="00BC171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BC171D" w:rsidRPr="003B6F57" w:rsidTr="004D792D">
        <w:tc>
          <w:tcPr>
            <w:tcW w:w="3934" w:type="pct"/>
          </w:tcPr>
          <w:p w:rsidR="00BC171D" w:rsidRPr="00BC171D" w:rsidRDefault="00BC171D" w:rsidP="00BC171D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BC171D">
              <w:rPr>
                <w:color w:val="22272F"/>
              </w:rPr>
              <w:t>ОК 12. Организовывать рабочее место с соблюдением требований охраны труда, производственной санитарии, инфекционной и противопожарной безопасности.</w:t>
            </w:r>
          </w:p>
        </w:tc>
        <w:tc>
          <w:tcPr>
            <w:tcW w:w="1066" w:type="pct"/>
          </w:tcPr>
          <w:p w:rsidR="00BC171D" w:rsidRPr="003B6F57" w:rsidRDefault="00BC171D" w:rsidP="00BC171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BC171D" w:rsidRPr="003B6F57" w:rsidTr="004D792D">
        <w:tc>
          <w:tcPr>
            <w:tcW w:w="3934" w:type="pct"/>
          </w:tcPr>
          <w:p w:rsidR="00BC171D" w:rsidRPr="00BC171D" w:rsidRDefault="00BC171D" w:rsidP="00BC171D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BC171D">
              <w:rPr>
                <w:color w:val="22272F"/>
              </w:rPr>
              <w:t>ОК 13. Вести здоровый образ жизни, заниматься физической культурой и спортом для укрепления здоровья, достижения жизненных и профессиональных целей.</w:t>
            </w:r>
          </w:p>
        </w:tc>
        <w:tc>
          <w:tcPr>
            <w:tcW w:w="1066" w:type="pct"/>
          </w:tcPr>
          <w:p w:rsidR="00BC171D" w:rsidRPr="003B6F57" w:rsidRDefault="00BC171D" w:rsidP="00BC171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</w:tbl>
    <w:p w:rsidR="004D792D" w:rsidRDefault="004D792D" w:rsidP="004D792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792D" w:rsidRPr="00B96BA5" w:rsidRDefault="004D792D" w:rsidP="004D792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792D" w:rsidRPr="00587C68" w:rsidRDefault="004D792D" w:rsidP="004D792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Заключение об </w:t>
      </w:r>
      <w:proofErr w:type="gramStart"/>
      <w:r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освоении  профессиональных</w:t>
      </w:r>
      <w:proofErr w:type="gramEnd"/>
      <w:r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общих компетенций (оценка </w:t>
      </w:r>
      <w:r w:rsidRPr="00587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освоил</w:t>
      </w:r>
      <w:r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ставится при </w:t>
      </w:r>
      <w:r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70% положительных) </w:t>
      </w:r>
    </w:p>
    <w:p w:rsidR="004D792D" w:rsidRDefault="004D792D" w:rsidP="004D792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792D" w:rsidRPr="00B96BA5" w:rsidRDefault="004D792D" w:rsidP="004D792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792D" w:rsidRDefault="004D792D" w:rsidP="004D792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Итоговая оценка по производственной практ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ке_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</w:t>
      </w:r>
    </w:p>
    <w:p w:rsidR="004D792D" w:rsidRDefault="004D792D" w:rsidP="004D792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8"/>
        <w:gridCol w:w="5487"/>
      </w:tblGrid>
      <w:tr w:rsidR="004D792D" w:rsidTr="004D792D">
        <w:tc>
          <w:tcPr>
            <w:tcW w:w="4077" w:type="dxa"/>
          </w:tcPr>
          <w:p w:rsidR="004D792D" w:rsidRDefault="004D792D" w:rsidP="004D792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792D" w:rsidRDefault="004D792D" w:rsidP="004D792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792D" w:rsidRDefault="004D792D" w:rsidP="004D792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792D" w:rsidRDefault="004D792D" w:rsidP="004D792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792D" w:rsidRDefault="004D792D" w:rsidP="004D792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792D" w:rsidRDefault="004D792D" w:rsidP="004D792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792D" w:rsidRDefault="004D792D" w:rsidP="004D792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4D792D" w:rsidRDefault="004D792D" w:rsidP="004D792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792D" w:rsidRDefault="004D792D" w:rsidP="004D792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оценка практики _______________</w:t>
            </w:r>
          </w:p>
          <w:p w:rsidR="004D792D" w:rsidRDefault="004D792D" w:rsidP="004D792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792D" w:rsidRDefault="004D792D" w:rsidP="004D792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4D792D" w:rsidRDefault="004D792D" w:rsidP="004D792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:rsidR="004D792D" w:rsidRPr="00987AC4" w:rsidRDefault="004D792D" w:rsidP="004D792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792D" w:rsidRPr="00A34155" w:rsidRDefault="004D792D" w:rsidP="004D792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D792D" w:rsidRPr="00A960E0" w:rsidRDefault="004D792D" w:rsidP="004D792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D43FB" w:rsidRDefault="003D43FB"/>
    <w:sectPr w:rsidR="003D43FB" w:rsidSect="004D792D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3AC5" w:rsidRDefault="00443AC5">
      <w:pPr>
        <w:spacing w:after="0" w:line="240" w:lineRule="auto"/>
      </w:pPr>
      <w:r>
        <w:separator/>
      </w:r>
    </w:p>
  </w:endnote>
  <w:endnote w:type="continuationSeparator" w:id="0">
    <w:p w:rsidR="00443AC5" w:rsidRDefault="00443A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47805584"/>
      <w:docPartObj>
        <w:docPartGallery w:val="Page Numbers (Bottom of Page)"/>
        <w:docPartUnique/>
      </w:docPartObj>
    </w:sdtPr>
    <w:sdtEndPr/>
    <w:sdtContent>
      <w:p w:rsidR="00091A28" w:rsidRDefault="00091A28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1B81">
          <w:rPr>
            <w:noProof/>
          </w:rPr>
          <w:t>9</w:t>
        </w:r>
        <w:r>
          <w:fldChar w:fldCharType="end"/>
        </w:r>
      </w:p>
    </w:sdtContent>
  </w:sdt>
  <w:p w:rsidR="00091A28" w:rsidRDefault="00091A2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3AC5" w:rsidRDefault="00443AC5">
      <w:pPr>
        <w:spacing w:after="0" w:line="240" w:lineRule="auto"/>
      </w:pPr>
      <w:r>
        <w:separator/>
      </w:r>
    </w:p>
  </w:footnote>
  <w:footnote w:type="continuationSeparator" w:id="0">
    <w:p w:rsidR="00443AC5" w:rsidRDefault="00443A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C27"/>
    <w:multiLevelType w:val="hybridMultilevel"/>
    <w:tmpl w:val="6A68A6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B487D"/>
    <w:multiLevelType w:val="hybridMultilevel"/>
    <w:tmpl w:val="65A6EB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2D3B06"/>
    <w:multiLevelType w:val="hybridMultilevel"/>
    <w:tmpl w:val="2304B6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CE7859"/>
    <w:multiLevelType w:val="hybridMultilevel"/>
    <w:tmpl w:val="9A8467F2"/>
    <w:lvl w:ilvl="0" w:tplc="33CEDC78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C12C72"/>
    <w:multiLevelType w:val="hybridMultilevel"/>
    <w:tmpl w:val="8976E0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9B4"/>
    <w:rsid w:val="00091A28"/>
    <w:rsid w:val="003D43FB"/>
    <w:rsid w:val="004339B4"/>
    <w:rsid w:val="00443AC5"/>
    <w:rsid w:val="004D792D"/>
    <w:rsid w:val="00993C2F"/>
    <w:rsid w:val="00BA1B81"/>
    <w:rsid w:val="00BC171D"/>
    <w:rsid w:val="00C016A3"/>
    <w:rsid w:val="00CB32FD"/>
    <w:rsid w:val="00F05090"/>
    <w:rsid w:val="00F25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4B6A51-8B73-4710-AF47-20A7873C5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9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2">
    <w:name w:val="Light Grid Accent 2"/>
    <w:basedOn w:val="a1"/>
    <w:uiPriority w:val="62"/>
    <w:rsid w:val="004D792D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customStyle="1" w:styleId="a3">
    <w:name w:val="Основной текст_"/>
    <w:basedOn w:val="a0"/>
    <w:link w:val="3"/>
    <w:rsid w:val="004D792D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3">
    <w:name w:val="Основной текст3"/>
    <w:basedOn w:val="a"/>
    <w:link w:val="a3"/>
    <w:rsid w:val="004D792D"/>
    <w:pPr>
      <w:widowControl w:val="0"/>
      <w:shd w:val="clear" w:color="auto" w:fill="FFFFFF"/>
      <w:spacing w:before="1200" w:after="1200" w:line="0" w:lineRule="atLeast"/>
      <w:ind w:hanging="800"/>
    </w:pPr>
    <w:rPr>
      <w:rFonts w:ascii="Times New Roman" w:eastAsia="Times New Roman" w:hAnsi="Times New Roman" w:cs="Times New Roman"/>
      <w:spacing w:val="3"/>
      <w:sz w:val="21"/>
      <w:szCs w:val="21"/>
    </w:rPr>
  </w:style>
  <w:style w:type="paragraph" w:customStyle="1" w:styleId="2">
    <w:name w:val="Основной текст2"/>
    <w:basedOn w:val="a"/>
    <w:rsid w:val="004D792D"/>
    <w:pPr>
      <w:widowControl w:val="0"/>
      <w:shd w:val="clear" w:color="auto" w:fill="FFFFFF"/>
      <w:spacing w:before="360" w:after="1200" w:line="0" w:lineRule="atLeast"/>
      <w:ind w:hanging="800"/>
    </w:pPr>
    <w:rPr>
      <w:rFonts w:ascii="Times New Roman" w:eastAsia="Times New Roman" w:hAnsi="Times New Roman" w:cs="Times New Roman"/>
      <w:spacing w:val="2"/>
      <w:sz w:val="21"/>
      <w:szCs w:val="21"/>
    </w:rPr>
  </w:style>
  <w:style w:type="table" w:styleId="a4">
    <w:name w:val="Table Grid"/>
    <w:basedOn w:val="a1"/>
    <w:uiPriority w:val="59"/>
    <w:rsid w:val="004D79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4D792D"/>
    <w:pPr>
      <w:ind w:left="720"/>
      <w:contextualSpacing/>
    </w:pPr>
  </w:style>
  <w:style w:type="character" w:customStyle="1" w:styleId="5">
    <w:name w:val="Основной текст (5)_"/>
    <w:basedOn w:val="a0"/>
    <w:link w:val="50"/>
    <w:rsid w:val="004D792D"/>
    <w:rPr>
      <w:rFonts w:ascii="Times New Roman" w:eastAsia="Times New Roman" w:hAnsi="Times New Roman" w:cs="Times New Roman"/>
      <w:i/>
      <w:iCs/>
      <w:spacing w:val="-1"/>
      <w:shd w:val="clear" w:color="auto" w:fill="FFFFFF"/>
    </w:rPr>
  </w:style>
  <w:style w:type="character" w:customStyle="1" w:styleId="50pt">
    <w:name w:val="Основной текст (5) + Не курсив;Интервал 0 pt"/>
    <w:basedOn w:val="5"/>
    <w:rsid w:val="004D792D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4D792D"/>
    <w:pPr>
      <w:widowControl w:val="0"/>
      <w:shd w:val="clear" w:color="auto" w:fill="FFFFFF"/>
      <w:spacing w:before="840" w:after="0" w:line="651" w:lineRule="exact"/>
      <w:ind w:hanging="360"/>
    </w:pPr>
    <w:rPr>
      <w:rFonts w:ascii="Times New Roman" w:eastAsia="Times New Roman" w:hAnsi="Times New Roman" w:cs="Times New Roman"/>
      <w:i/>
      <w:iCs/>
      <w:spacing w:val="-1"/>
    </w:rPr>
  </w:style>
  <w:style w:type="character" w:customStyle="1" w:styleId="6">
    <w:name w:val="Основной текст (6)_"/>
    <w:basedOn w:val="a0"/>
    <w:link w:val="60"/>
    <w:rsid w:val="004D792D"/>
    <w:rPr>
      <w:rFonts w:ascii="Arial" w:eastAsia="Arial" w:hAnsi="Arial" w:cs="Arial"/>
      <w:b/>
      <w:bCs/>
      <w:spacing w:val="3"/>
      <w:sz w:val="21"/>
      <w:szCs w:val="21"/>
      <w:shd w:val="clear" w:color="auto" w:fill="FFFFFF"/>
    </w:rPr>
  </w:style>
  <w:style w:type="character" w:customStyle="1" w:styleId="61">
    <w:name w:val="Основной текст (6) + Малые прописные"/>
    <w:basedOn w:val="6"/>
    <w:rsid w:val="004D792D"/>
    <w:rPr>
      <w:rFonts w:ascii="Arial" w:eastAsia="Arial" w:hAnsi="Arial" w:cs="Arial"/>
      <w:b/>
      <w:bCs/>
      <w:smallCaps/>
      <w:color w:val="000000"/>
      <w:spacing w:val="3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60">
    <w:name w:val="Основной текст (6)"/>
    <w:basedOn w:val="a"/>
    <w:link w:val="6"/>
    <w:rsid w:val="004D792D"/>
    <w:pPr>
      <w:widowControl w:val="0"/>
      <w:shd w:val="clear" w:color="auto" w:fill="FFFFFF"/>
      <w:spacing w:after="300" w:line="0" w:lineRule="atLeast"/>
      <w:ind w:hanging="1320"/>
      <w:jc w:val="center"/>
    </w:pPr>
    <w:rPr>
      <w:rFonts w:ascii="Arial" w:eastAsia="Arial" w:hAnsi="Arial" w:cs="Arial"/>
      <w:b/>
      <w:bCs/>
      <w:spacing w:val="3"/>
      <w:sz w:val="21"/>
      <w:szCs w:val="21"/>
    </w:rPr>
  </w:style>
  <w:style w:type="paragraph" w:styleId="a6">
    <w:name w:val="header"/>
    <w:basedOn w:val="a"/>
    <w:link w:val="a7"/>
    <w:uiPriority w:val="99"/>
    <w:unhideWhenUsed/>
    <w:rsid w:val="004D79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D792D"/>
  </w:style>
  <w:style w:type="paragraph" w:styleId="a8">
    <w:name w:val="footer"/>
    <w:basedOn w:val="a"/>
    <w:link w:val="a9"/>
    <w:uiPriority w:val="99"/>
    <w:unhideWhenUsed/>
    <w:rsid w:val="004D79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D792D"/>
  </w:style>
  <w:style w:type="paragraph" w:customStyle="1" w:styleId="s1">
    <w:name w:val="s_1"/>
    <w:basedOn w:val="a"/>
    <w:rsid w:val="00BC17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15</Pages>
  <Words>2560</Words>
  <Characters>14596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Вострикова Наталья Владимировна</dc:creator>
  <cp:keywords/>
  <dc:description/>
  <cp:lastModifiedBy>Чикина Яна Сергеевна</cp:lastModifiedBy>
  <cp:revision>4</cp:revision>
  <dcterms:created xsi:type="dcterms:W3CDTF">2025-10-15T19:57:00Z</dcterms:created>
  <dcterms:modified xsi:type="dcterms:W3CDTF">2026-01-20T02:14:00Z</dcterms:modified>
</cp:coreProperties>
</file>